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051F7B">
      <w:pPr>
        <w:spacing w:before="78"/>
        <w:ind w:left="1297" w:right="1321"/>
        <w:jc w:val="center"/>
        <w:rPr>
          <w:b/>
          <w:sz w:val="24"/>
        </w:rPr>
      </w:pPr>
      <w:r>
        <w:rPr>
          <w:b/>
          <w:sz w:val="24"/>
        </w:rPr>
        <w:t>Муниципальное бюджетное общеобразовательное учреждение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"Средняя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общеобразовательная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школа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пос.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им.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25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Октября"</w:t>
      </w:r>
    </w:p>
    <w:p w14:paraId="47463A3E">
      <w:pPr>
        <w:ind w:left="1300" w:right="1321"/>
        <w:jc w:val="center"/>
        <w:rPr>
          <w:b/>
          <w:sz w:val="24"/>
        </w:rPr>
      </w:pPr>
      <w:r>
        <w:rPr>
          <w:b/>
          <w:sz w:val="24"/>
        </w:rPr>
        <w:t>Лаишевского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района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Республики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Татарстан</w:t>
      </w:r>
    </w:p>
    <w:p w14:paraId="2FF47055">
      <w:pPr>
        <w:pStyle w:val="14"/>
        <w:spacing w:before="7"/>
        <w:rPr>
          <w:b/>
          <w:sz w:val="23"/>
        </w:rPr>
      </w:pPr>
    </w:p>
    <w:p w14:paraId="72B70394">
      <w:pPr>
        <w:ind w:left="7583" w:right="1321"/>
        <w:jc w:val="center"/>
        <w:rPr>
          <w:sz w:val="24"/>
        </w:rPr>
      </w:pPr>
      <w:bookmarkStart w:id="0" w:name="_GoBack"/>
      <w: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4120515</wp:posOffset>
            </wp:positionH>
            <wp:positionV relativeFrom="paragraph">
              <wp:posOffset>60960</wp:posOffset>
            </wp:positionV>
            <wp:extent cx="1729740" cy="1623060"/>
            <wp:effectExtent l="0" t="0" r="7620" b="762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29740" cy="1623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rPr>
          <w:sz w:val="24"/>
        </w:rPr>
        <w:t>"Утверждаю"</w:t>
      </w:r>
      <w:r>
        <w:rPr>
          <w:spacing w:val="-57"/>
          <w:sz w:val="24"/>
        </w:rPr>
        <w:t xml:space="preserve"> </w:t>
      </w:r>
      <w:r>
        <w:rPr>
          <w:sz w:val="24"/>
        </w:rPr>
        <w:t>директор</w:t>
      </w:r>
    </w:p>
    <w:p w14:paraId="75FCDFB8">
      <w:pPr>
        <w:ind w:left="6828" w:right="568"/>
        <w:jc w:val="center"/>
        <w:rPr>
          <w:sz w:val="24"/>
        </w:rPr>
      </w:pPr>
      <w:r>
        <w:rPr>
          <w:sz w:val="24"/>
        </w:rPr>
        <w:t>МБОУ</w:t>
      </w:r>
      <w:r>
        <w:rPr>
          <w:spacing w:val="-3"/>
          <w:sz w:val="24"/>
        </w:rPr>
        <w:t xml:space="preserve"> </w:t>
      </w:r>
      <w:r>
        <w:rPr>
          <w:sz w:val="24"/>
        </w:rPr>
        <w:t>"СОШ</w:t>
      </w:r>
      <w:r>
        <w:rPr>
          <w:spacing w:val="-1"/>
          <w:sz w:val="24"/>
        </w:rPr>
        <w:t xml:space="preserve"> </w:t>
      </w:r>
      <w:r>
        <w:rPr>
          <w:sz w:val="24"/>
        </w:rPr>
        <w:t>пос.</w:t>
      </w:r>
      <w:r>
        <w:rPr>
          <w:spacing w:val="-2"/>
          <w:sz w:val="24"/>
        </w:rPr>
        <w:t xml:space="preserve"> </w:t>
      </w:r>
      <w:r>
        <w:rPr>
          <w:sz w:val="24"/>
        </w:rPr>
        <w:t>им.</w:t>
      </w:r>
      <w:r>
        <w:rPr>
          <w:spacing w:val="1"/>
          <w:sz w:val="24"/>
        </w:rPr>
        <w:t xml:space="preserve"> </w:t>
      </w:r>
      <w:r>
        <w:rPr>
          <w:sz w:val="24"/>
        </w:rPr>
        <w:t>25</w:t>
      </w:r>
    </w:p>
    <w:p w14:paraId="61DEC0F4">
      <w:pPr>
        <w:ind w:left="7583" w:right="1319"/>
        <w:jc w:val="center"/>
        <w:rPr>
          <w:sz w:val="24"/>
        </w:rPr>
      </w:pPr>
      <w:r>
        <w:rPr>
          <w:sz w:val="24"/>
        </w:rPr>
        <w:t>Октября"</w:t>
      </w:r>
    </w:p>
    <w:p w14:paraId="50FE37B5">
      <w:pPr>
        <w:tabs>
          <w:tab w:val="left" w:pos="8514"/>
        </w:tabs>
        <w:ind w:left="6834" w:right="568"/>
        <w:jc w:val="center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/Шигапова Н.Н./</w:t>
      </w:r>
    </w:p>
    <w:p w14:paraId="65BFA1D7">
      <w:pPr>
        <w:tabs>
          <w:tab w:val="left" w:pos="8007"/>
        </w:tabs>
        <w:ind w:left="6264"/>
        <w:jc w:val="center"/>
        <w:rPr>
          <w:sz w:val="24"/>
        </w:rPr>
      </w:pPr>
      <w:r>
        <w:rPr>
          <w:sz w:val="24"/>
        </w:rPr>
        <w:t>Приказ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№  </w:t>
      </w:r>
      <w:r>
        <w:rPr>
          <w:rFonts w:hint="default"/>
          <w:sz w:val="24"/>
          <w:lang w:val="ru-RU"/>
        </w:rPr>
        <w:t>74-02</w:t>
      </w:r>
      <w:r>
        <w:rPr>
          <w:sz w:val="24"/>
        </w:rPr>
        <w:t xml:space="preserve">      от</w:t>
      </w:r>
    </w:p>
    <w:p w14:paraId="6FC608A7">
      <w:pPr>
        <w:tabs>
          <w:tab w:val="left" w:pos="6718"/>
          <w:tab w:val="left" w:pos="8489"/>
        </w:tabs>
        <w:ind w:left="6260"/>
        <w:jc w:val="center"/>
        <w:rPr>
          <w:sz w:val="24"/>
        </w:rPr>
      </w:pPr>
      <w:r>
        <w:rPr>
          <w:sz w:val="24"/>
        </w:rPr>
        <w:t xml:space="preserve">" 28 </w:t>
      </w:r>
      <w:r>
        <w:rPr>
          <w:sz w:val="24"/>
          <w:u w:val="single"/>
        </w:rPr>
        <w:t xml:space="preserve"> августа </w:t>
      </w:r>
      <w:r>
        <w:rPr>
          <w:sz w:val="24"/>
        </w:rPr>
        <w:t>202</w:t>
      </w:r>
      <w:r>
        <w:rPr>
          <w:rFonts w:hint="default"/>
          <w:sz w:val="24"/>
          <w:lang w:val="ru-RU"/>
        </w:rPr>
        <w:t>4</w:t>
      </w:r>
      <w:r>
        <w:rPr>
          <w:sz w:val="24"/>
        </w:rPr>
        <w:t xml:space="preserve"> г.</w:t>
      </w:r>
    </w:p>
    <w:p w14:paraId="59E7802C">
      <w:pPr>
        <w:pStyle w:val="14"/>
        <w:rPr>
          <w:sz w:val="20"/>
        </w:rPr>
      </w:pPr>
    </w:p>
    <w:p w14:paraId="26CD980F">
      <w:pPr>
        <w:pStyle w:val="14"/>
        <w:rPr>
          <w:sz w:val="20"/>
        </w:rPr>
      </w:pPr>
    </w:p>
    <w:p w14:paraId="2CA6A438">
      <w:pPr>
        <w:pStyle w:val="14"/>
        <w:rPr>
          <w:sz w:val="20"/>
        </w:rPr>
      </w:pPr>
    </w:p>
    <w:p w14:paraId="6DA9B969">
      <w:pPr>
        <w:pStyle w:val="14"/>
        <w:spacing w:before="1"/>
        <w:rPr>
          <w:sz w:val="17"/>
        </w:rPr>
      </w:pPr>
    </w:p>
    <w:p w14:paraId="28730F20">
      <w:pPr>
        <w:pStyle w:val="14"/>
        <w:spacing w:before="1"/>
        <w:rPr>
          <w:sz w:val="17"/>
        </w:rPr>
      </w:pPr>
    </w:p>
    <w:p w14:paraId="1DD9813C">
      <w:pPr>
        <w:pStyle w:val="14"/>
        <w:spacing w:before="1"/>
        <w:rPr>
          <w:sz w:val="17"/>
        </w:rPr>
      </w:pPr>
    </w:p>
    <w:p w14:paraId="2403F25E">
      <w:pPr>
        <w:pStyle w:val="14"/>
        <w:spacing w:before="1"/>
        <w:rPr>
          <w:sz w:val="17"/>
        </w:rPr>
      </w:pPr>
    </w:p>
    <w:p w14:paraId="4E841817">
      <w:pPr>
        <w:pStyle w:val="14"/>
        <w:spacing w:before="1"/>
        <w:rPr>
          <w:sz w:val="17"/>
        </w:rPr>
      </w:pPr>
    </w:p>
    <w:p w14:paraId="7DD00876">
      <w:pPr>
        <w:pStyle w:val="14"/>
        <w:spacing w:before="1"/>
        <w:rPr>
          <w:sz w:val="17"/>
        </w:rPr>
      </w:pPr>
    </w:p>
    <w:p w14:paraId="1E3926BF">
      <w:pPr>
        <w:pStyle w:val="14"/>
        <w:spacing w:before="1"/>
        <w:rPr>
          <w:sz w:val="17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2260600</wp:posOffset>
            </wp:positionH>
            <wp:positionV relativeFrom="paragraph">
              <wp:posOffset>149225</wp:posOffset>
            </wp:positionV>
            <wp:extent cx="3774440" cy="1105535"/>
            <wp:effectExtent l="0" t="0" r="0" b="0"/>
            <wp:wrapTopAndBottom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74487" cy="11058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F2F9DB">
      <w:pPr>
        <w:pStyle w:val="14"/>
        <w:spacing w:before="4"/>
        <w:rPr>
          <w:sz w:val="29"/>
        </w:rPr>
      </w:pPr>
    </w:p>
    <w:p w14:paraId="626441F6">
      <w:pPr>
        <w:spacing w:before="1" w:line="367" w:lineRule="exact"/>
        <w:ind w:left="1299" w:right="1321"/>
        <w:jc w:val="center"/>
        <w:rPr>
          <w:b/>
          <w:sz w:val="32"/>
        </w:rPr>
      </w:pPr>
      <w:r>
        <w:rPr>
          <w:b/>
          <w:sz w:val="32"/>
        </w:rPr>
        <w:t>Дополнительная</w:t>
      </w:r>
      <w:r>
        <w:rPr>
          <w:b/>
          <w:spacing w:val="-12"/>
          <w:sz w:val="32"/>
        </w:rPr>
        <w:t xml:space="preserve"> </w:t>
      </w:r>
      <w:r>
        <w:rPr>
          <w:b/>
          <w:sz w:val="32"/>
        </w:rPr>
        <w:t>общеобразовательная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программа</w:t>
      </w:r>
    </w:p>
    <w:p w14:paraId="52B3DFF3">
      <w:pPr>
        <w:pStyle w:val="2"/>
        <w:spacing w:line="321" w:lineRule="exact"/>
        <w:ind w:left="1307" w:right="1321"/>
        <w:jc w:val="center"/>
      </w:pPr>
      <w:r>
        <w:t>(техническое</w:t>
      </w:r>
      <w:r>
        <w:rPr>
          <w:spacing w:val="-4"/>
        </w:rPr>
        <w:t xml:space="preserve"> </w:t>
      </w:r>
      <w:r>
        <w:t>направление)</w:t>
      </w:r>
    </w:p>
    <w:p w14:paraId="0C600DAB">
      <w:pPr>
        <w:pStyle w:val="21"/>
      </w:pPr>
      <w:r>
        <w:t>«Робототехника»</w:t>
      </w:r>
    </w:p>
    <w:p w14:paraId="631CF9E1">
      <w:pPr>
        <w:pStyle w:val="2"/>
        <w:spacing w:line="321" w:lineRule="exact"/>
        <w:ind w:left="1304" w:right="1321"/>
        <w:jc w:val="center"/>
      </w:pPr>
      <w:r>
        <w:t>на</w:t>
      </w:r>
      <w:r>
        <w:rPr>
          <w:spacing w:val="-1"/>
        </w:rPr>
        <w:t xml:space="preserve"> </w:t>
      </w:r>
      <w:r>
        <w:t>202</w:t>
      </w:r>
      <w:r>
        <w:rPr>
          <w:rFonts w:hint="default"/>
          <w:lang w:val="ru-RU"/>
        </w:rPr>
        <w:t>4</w:t>
      </w:r>
      <w:r>
        <w:t xml:space="preserve"> -</w:t>
      </w:r>
      <w:r>
        <w:rPr>
          <w:spacing w:val="-2"/>
        </w:rPr>
        <w:t xml:space="preserve"> </w:t>
      </w:r>
      <w:r>
        <w:t>202</w:t>
      </w:r>
      <w:r>
        <w:rPr>
          <w:rFonts w:hint="default"/>
          <w:spacing w:val="-5"/>
          <w:lang w:val="ru-RU"/>
        </w:rPr>
        <w:t>5</w:t>
      </w:r>
      <w:r>
        <w:rPr>
          <w:spacing w:val="-5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p w14:paraId="1D922087">
      <w:pPr>
        <w:pStyle w:val="14"/>
        <w:rPr>
          <w:b/>
          <w:sz w:val="30"/>
        </w:rPr>
      </w:pPr>
    </w:p>
    <w:p w14:paraId="08289919">
      <w:pPr>
        <w:pStyle w:val="14"/>
        <w:rPr>
          <w:b/>
          <w:sz w:val="30"/>
        </w:rPr>
      </w:pPr>
    </w:p>
    <w:p w14:paraId="04E50B35">
      <w:pPr>
        <w:pStyle w:val="14"/>
        <w:rPr>
          <w:b/>
          <w:sz w:val="30"/>
        </w:rPr>
      </w:pPr>
    </w:p>
    <w:p w14:paraId="2C94574E">
      <w:pPr>
        <w:pStyle w:val="14"/>
        <w:rPr>
          <w:b/>
          <w:sz w:val="30"/>
        </w:rPr>
      </w:pPr>
    </w:p>
    <w:p w14:paraId="5A69905E">
      <w:pPr>
        <w:pStyle w:val="14"/>
        <w:rPr>
          <w:b/>
          <w:sz w:val="30"/>
        </w:rPr>
      </w:pPr>
    </w:p>
    <w:p w14:paraId="0592D938">
      <w:pPr>
        <w:pStyle w:val="14"/>
        <w:spacing w:before="202"/>
        <w:ind w:left="8358" w:right="115" w:firstLine="242"/>
        <w:jc w:val="right"/>
      </w:pPr>
      <w:r>
        <w:t>Составитель:</w:t>
      </w:r>
      <w:r>
        <w:rPr>
          <w:spacing w:val="-67"/>
        </w:rPr>
        <w:t xml:space="preserve"> </w:t>
      </w:r>
    </w:p>
    <w:p w14:paraId="4BA1EA47">
      <w:pPr>
        <w:pStyle w:val="14"/>
        <w:spacing w:before="202"/>
        <w:ind w:left="8358" w:right="115" w:firstLine="242"/>
        <w:jc w:val="right"/>
      </w:pPr>
      <w:r>
        <w:t>Шайдуллин А.Н.</w:t>
      </w:r>
    </w:p>
    <w:p w14:paraId="4B17CCDC">
      <w:pPr>
        <w:pStyle w:val="14"/>
        <w:spacing w:line="321" w:lineRule="exact"/>
        <w:ind w:right="116"/>
        <w:jc w:val="right"/>
      </w:pPr>
      <w:r>
        <w:t>учитель</w:t>
      </w:r>
      <w:r>
        <w:rPr>
          <w:spacing w:val="-3"/>
        </w:rPr>
        <w:t xml:space="preserve"> физики и </w:t>
      </w:r>
      <w:r>
        <w:t>информатики</w:t>
      </w:r>
    </w:p>
    <w:p w14:paraId="53678E79">
      <w:pPr>
        <w:sectPr>
          <w:type w:val="continuous"/>
          <w:pgSz w:w="11920" w:h="16850"/>
          <w:pgMar w:top="1240" w:right="240" w:bottom="280" w:left="1380" w:header="720" w:footer="720" w:gutter="0"/>
          <w:cols w:space="720" w:num="1"/>
        </w:sectPr>
      </w:pPr>
    </w:p>
    <w:p w14:paraId="03CF2D2C">
      <w:pPr>
        <w:pStyle w:val="2"/>
        <w:spacing w:before="77"/>
        <w:ind w:left="1315" w:right="1321"/>
        <w:jc w:val="center"/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14:paraId="6D50152B">
      <w:pPr>
        <w:pStyle w:val="14"/>
        <w:spacing w:before="3"/>
        <w:rPr>
          <w:b/>
          <w:sz w:val="41"/>
        </w:rPr>
      </w:pPr>
    </w:p>
    <w:p w14:paraId="0138F33A">
      <w:pPr>
        <w:pStyle w:val="14"/>
        <w:ind w:left="322" w:right="322" w:firstLine="707"/>
        <w:jc w:val="both"/>
      </w:pPr>
      <w:r>
        <w:t>В основе обучающего материала лежит изучение основных принципов</w:t>
      </w:r>
      <w:r>
        <w:rPr>
          <w:spacing w:val="1"/>
        </w:rPr>
        <w:t xml:space="preserve"> </w:t>
      </w:r>
      <w:r>
        <w:t>механической передачи движения и элементарное программирование. Работая</w:t>
      </w:r>
      <w:r>
        <w:rPr>
          <w:spacing w:val="1"/>
        </w:rPr>
        <w:t xml:space="preserve"> </w:t>
      </w:r>
      <w:r>
        <w:t>индивидуально,</w:t>
      </w:r>
      <w:r>
        <w:rPr>
          <w:spacing w:val="1"/>
        </w:rPr>
        <w:t xml:space="preserve"> </w:t>
      </w:r>
      <w:r>
        <w:t>парами,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командах,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программировать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отчёты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-67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этими моделями.</w:t>
      </w:r>
    </w:p>
    <w:p w14:paraId="5B153335">
      <w:pPr>
        <w:pStyle w:val="14"/>
        <w:spacing w:before="1"/>
        <w:ind w:left="322" w:right="314" w:firstLine="707"/>
        <w:jc w:val="both"/>
      </w:pPr>
      <w:r>
        <w:t>На каждом уроке, используя привычные элементы LEGO, а также мотор и</w:t>
      </w:r>
      <w:r>
        <w:rPr>
          <w:spacing w:val="-67"/>
        </w:rPr>
        <w:t xml:space="preserve"> </w:t>
      </w:r>
      <w:r>
        <w:t>датчики,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конструирует</w:t>
      </w:r>
      <w:r>
        <w:rPr>
          <w:spacing w:val="1"/>
        </w:rPr>
        <w:t xml:space="preserve"> </w:t>
      </w:r>
      <w:r>
        <w:t>новую</w:t>
      </w:r>
      <w:r>
        <w:rPr>
          <w:spacing w:val="1"/>
        </w:rPr>
        <w:t xml:space="preserve"> </w:t>
      </w:r>
      <w:r>
        <w:t>модель,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USB-кабеля</w:t>
      </w:r>
      <w:r>
        <w:rPr>
          <w:spacing w:val="1"/>
        </w:rPr>
        <w:t xml:space="preserve"> </w:t>
      </w:r>
      <w:r>
        <w:t>подключает ее к ноутбуку и программирует действия робота. В ходе изучения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мелкую</w:t>
      </w:r>
      <w:r>
        <w:rPr>
          <w:spacing w:val="1"/>
        </w:rPr>
        <w:t xml:space="preserve"> </w:t>
      </w:r>
      <w:r>
        <w:t>моторику</w:t>
      </w:r>
      <w:r>
        <w:rPr>
          <w:spacing w:val="1"/>
        </w:rPr>
        <w:t xml:space="preserve"> </w:t>
      </w:r>
      <w:r>
        <w:t>кисти,</w:t>
      </w:r>
      <w:r>
        <w:rPr>
          <w:spacing w:val="1"/>
        </w:rPr>
        <w:t xml:space="preserve"> </w:t>
      </w:r>
      <w:r>
        <w:t>логическое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конструкторские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совместным</w:t>
      </w:r>
      <w:r>
        <w:rPr>
          <w:spacing w:val="1"/>
        </w:rPr>
        <w:t xml:space="preserve"> </w:t>
      </w:r>
      <w:r>
        <w:t>творчеством,</w:t>
      </w:r>
      <w:r>
        <w:rPr>
          <w:spacing w:val="1"/>
        </w:rPr>
        <w:t xml:space="preserve"> </w:t>
      </w:r>
      <w:r>
        <w:t>практическими навыками сборки и построения модели, получают специальные</w:t>
      </w:r>
      <w:r>
        <w:rPr>
          <w:spacing w:val="1"/>
        </w:rPr>
        <w:t xml:space="preserve"> </w:t>
      </w:r>
      <w:r>
        <w:t>знания в области конструирования и моделирования, знакомятся с простыми</w:t>
      </w:r>
      <w:r>
        <w:rPr>
          <w:spacing w:val="1"/>
        </w:rPr>
        <w:t xml:space="preserve"> </w:t>
      </w:r>
      <w:r>
        <w:t>механизмами.</w:t>
      </w:r>
    </w:p>
    <w:p w14:paraId="711B05D9">
      <w:pPr>
        <w:pStyle w:val="14"/>
        <w:ind w:left="322" w:right="318" w:firstLine="707"/>
        <w:jc w:val="both"/>
      </w:pPr>
      <w:r>
        <w:t>Ребенок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интересов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получить новые навыки в таких предметных областях, как Естественные науки,</w:t>
      </w:r>
      <w:r>
        <w:rPr>
          <w:spacing w:val="1"/>
        </w:rPr>
        <w:t xml:space="preserve"> </w:t>
      </w:r>
      <w:r>
        <w:t>Грамотность,</w:t>
      </w:r>
      <w:r>
        <w:rPr>
          <w:spacing w:val="-3"/>
        </w:rPr>
        <w:t xml:space="preserve"> </w:t>
      </w:r>
      <w:r>
        <w:t>Технология,</w:t>
      </w:r>
      <w:r>
        <w:rPr>
          <w:spacing w:val="-1"/>
        </w:rPr>
        <w:t xml:space="preserve"> </w:t>
      </w:r>
      <w:r>
        <w:t>Математика,</w:t>
      </w:r>
      <w:r>
        <w:rPr>
          <w:spacing w:val="-4"/>
        </w:rPr>
        <w:t xml:space="preserve"> </w:t>
      </w:r>
      <w:r>
        <w:t>Конструирование,</w:t>
      </w:r>
      <w:r>
        <w:rPr>
          <w:spacing w:val="-2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речи.</w:t>
      </w:r>
    </w:p>
    <w:p w14:paraId="1699FDD9">
      <w:pPr>
        <w:spacing w:before="1"/>
        <w:ind w:left="322" w:right="318" w:firstLine="707"/>
        <w:jc w:val="both"/>
        <w:rPr>
          <w:sz w:val="28"/>
        </w:rPr>
      </w:pPr>
      <w:r>
        <w:rPr>
          <w:sz w:val="28"/>
        </w:rPr>
        <w:t>Базовый набор конструктора LEGO WeDo и специальное программное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целого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комплекса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образовательных задач</w:t>
      </w:r>
      <w:r>
        <w:rPr>
          <w:sz w:val="28"/>
        </w:rPr>
        <w:t>:</w:t>
      </w:r>
    </w:p>
    <w:p w14:paraId="3626A0FB">
      <w:pPr>
        <w:pStyle w:val="43"/>
        <w:numPr>
          <w:ilvl w:val="0"/>
          <w:numId w:val="1"/>
        </w:numPr>
        <w:tabs>
          <w:tab w:val="left" w:pos="1455"/>
        </w:tabs>
        <w:spacing w:before="1"/>
        <w:ind w:left="1454" w:hanging="361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мышления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действующихмоделей;</w:t>
      </w:r>
    </w:p>
    <w:p w14:paraId="74421D6A">
      <w:pPr>
        <w:pStyle w:val="43"/>
        <w:numPr>
          <w:ilvl w:val="0"/>
          <w:numId w:val="1"/>
        </w:numPr>
        <w:tabs>
          <w:tab w:val="left" w:pos="1455"/>
        </w:tabs>
        <w:spacing w:before="156"/>
        <w:ind w:left="1454" w:hanging="361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-7"/>
          <w:sz w:val="28"/>
        </w:rPr>
        <w:t xml:space="preserve"> </w:t>
      </w:r>
      <w:r>
        <w:rPr>
          <w:sz w:val="28"/>
        </w:rPr>
        <w:t>иаккуратности;</w:t>
      </w:r>
    </w:p>
    <w:p w14:paraId="4D4EA943">
      <w:pPr>
        <w:pStyle w:val="43"/>
        <w:numPr>
          <w:ilvl w:val="0"/>
          <w:numId w:val="1"/>
        </w:numPr>
        <w:tabs>
          <w:tab w:val="left" w:pos="1454"/>
          <w:tab w:val="left" w:pos="1455"/>
        </w:tabs>
        <w:ind w:left="1454" w:right="1144" w:hanging="360"/>
        <w:rPr>
          <w:sz w:val="28"/>
        </w:rPr>
      </w:pPr>
      <w:r>
        <w:rPr>
          <w:sz w:val="28"/>
        </w:rPr>
        <w:t>развитие словарного запаса и навыков общения при объяснении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работымодели;</w:t>
      </w:r>
    </w:p>
    <w:p w14:paraId="1DF69554">
      <w:pPr>
        <w:pStyle w:val="43"/>
        <w:numPr>
          <w:ilvl w:val="0"/>
          <w:numId w:val="1"/>
        </w:numPr>
        <w:tabs>
          <w:tab w:val="left" w:pos="1457"/>
          <w:tab w:val="left" w:pos="1458"/>
        </w:tabs>
        <w:spacing w:before="14"/>
        <w:ind w:left="1457" w:hanging="364"/>
        <w:rPr>
          <w:sz w:val="28"/>
        </w:rPr>
      </w:pPr>
      <w:r>
        <w:rPr>
          <w:sz w:val="28"/>
        </w:rPr>
        <w:t>установление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причинно-следственныхсвязей;</w:t>
      </w:r>
    </w:p>
    <w:p w14:paraId="2B91438E">
      <w:pPr>
        <w:pStyle w:val="43"/>
        <w:numPr>
          <w:ilvl w:val="0"/>
          <w:numId w:val="1"/>
        </w:numPr>
        <w:tabs>
          <w:tab w:val="left" w:pos="1457"/>
          <w:tab w:val="left" w:pos="1458"/>
        </w:tabs>
        <w:spacing w:before="159"/>
        <w:ind w:left="1457" w:hanging="364"/>
        <w:rPr>
          <w:sz w:val="28"/>
        </w:rPr>
      </w:pPr>
      <w:r>
        <w:rPr>
          <w:sz w:val="28"/>
        </w:rPr>
        <w:t>анализ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поиск</w:t>
      </w:r>
      <w:r>
        <w:rPr>
          <w:spacing w:val="-2"/>
          <w:sz w:val="28"/>
        </w:rPr>
        <w:t xml:space="preserve"> </w:t>
      </w:r>
      <w:r>
        <w:rPr>
          <w:sz w:val="28"/>
        </w:rPr>
        <w:t>новыхрешений;</w:t>
      </w:r>
    </w:p>
    <w:p w14:paraId="4F640637">
      <w:pPr>
        <w:pStyle w:val="43"/>
        <w:numPr>
          <w:ilvl w:val="0"/>
          <w:numId w:val="1"/>
        </w:numPr>
        <w:tabs>
          <w:tab w:val="left" w:pos="1457"/>
          <w:tab w:val="left" w:pos="1458"/>
        </w:tabs>
        <w:spacing w:before="158"/>
        <w:ind w:left="1457" w:right="404"/>
        <w:rPr>
          <w:sz w:val="28"/>
        </w:rPr>
      </w:pPr>
      <w:r>
        <w:rPr>
          <w:sz w:val="28"/>
        </w:rPr>
        <w:t>коллективная выработка идей, упорство при реализации некоторых из</w:t>
      </w:r>
      <w:r>
        <w:rPr>
          <w:spacing w:val="-67"/>
          <w:sz w:val="28"/>
        </w:rPr>
        <w:t xml:space="preserve"> </w:t>
      </w:r>
      <w:r>
        <w:rPr>
          <w:sz w:val="28"/>
        </w:rPr>
        <w:t>них;</w:t>
      </w:r>
    </w:p>
    <w:p w14:paraId="385CF1D1">
      <w:pPr>
        <w:pStyle w:val="14"/>
        <w:rPr>
          <w:sz w:val="20"/>
        </w:rPr>
      </w:pPr>
    </w:p>
    <w:p w14:paraId="4B45B207">
      <w:pPr>
        <w:pStyle w:val="14"/>
        <w:rPr>
          <w:sz w:val="20"/>
        </w:rPr>
      </w:pPr>
    </w:p>
    <w:p w14:paraId="7D34FC5E">
      <w:pPr>
        <w:pStyle w:val="14"/>
        <w:rPr>
          <w:sz w:val="20"/>
        </w:rPr>
      </w:pPr>
    </w:p>
    <w:p w14:paraId="257F9923">
      <w:pPr>
        <w:pStyle w:val="14"/>
        <w:rPr>
          <w:sz w:val="20"/>
        </w:rPr>
      </w:pPr>
    </w:p>
    <w:p w14:paraId="44DAD54C">
      <w:pPr>
        <w:pStyle w:val="14"/>
        <w:rPr>
          <w:sz w:val="20"/>
        </w:rPr>
      </w:pPr>
    </w:p>
    <w:p w14:paraId="7115EE10">
      <w:pPr>
        <w:pStyle w:val="14"/>
        <w:rPr>
          <w:sz w:val="20"/>
        </w:rPr>
      </w:pPr>
    </w:p>
    <w:p w14:paraId="7EBA7F43">
      <w:pPr>
        <w:pStyle w:val="14"/>
        <w:rPr>
          <w:sz w:val="20"/>
        </w:rPr>
      </w:pPr>
    </w:p>
    <w:p w14:paraId="632F78EE">
      <w:pPr>
        <w:pStyle w:val="14"/>
        <w:rPr>
          <w:sz w:val="20"/>
        </w:rPr>
      </w:pPr>
    </w:p>
    <w:p w14:paraId="1EEF376F">
      <w:pPr>
        <w:pStyle w:val="14"/>
        <w:rPr>
          <w:sz w:val="20"/>
        </w:rPr>
      </w:pPr>
    </w:p>
    <w:p w14:paraId="1E1A14CF">
      <w:pPr>
        <w:pStyle w:val="14"/>
        <w:rPr>
          <w:sz w:val="20"/>
        </w:rPr>
      </w:pPr>
    </w:p>
    <w:p w14:paraId="13FB7ED9">
      <w:pPr>
        <w:pStyle w:val="14"/>
        <w:rPr>
          <w:sz w:val="20"/>
        </w:rPr>
      </w:pPr>
    </w:p>
    <w:p w14:paraId="6D59B176">
      <w:pPr>
        <w:pStyle w:val="14"/>
        <w:rPr>
          <w:sz w:val="20"/>
        </w:rPr>
      </w:pPr>
    </w:p>
    <w:p w14:paraId="4A19B573">
      <w:pPr>
        <w:pStyle w:val="14"/>
        <w:rPr>
          <w:sz w:val="20"/>
        </w:rPr>
      </w:pPr>
    </w:p>
    <w:p w14:paraId="3200F11B">
      <w:pPr>
        <w:pStyle w:val="14"/>
        <w:rPr>
          <w:sz w:val="20"/>
        </w:rPr>
      </w:pPr>
    </w:p>
    <w:p w14:paraId="16FD5A2C">
      <w:pPr>
        <w:pStyle w:val="14"/>
        <w:rPr>
          <w:sz w:val="20"/>
        </w:rPr>
      </w:pPr>
    </w:p>
    <w:p w14:paraId="659FF260">
      <w:pPr>
        <w:pStyle w:val="14"/>
        <w:spacing w:before="9"/>
        <w:rPr>
          <w:sz w:val="19"/>
        </w:rPr>
      </w:pPr>
    </w:p>
    <w:p w14:paraId="10ED3AF2">
      <w:pPr>
        <w:ind w:right="12"/>
        <w:jc w:val="center"/>
        <w:rPr>
          <w:rFonts w:ascii="Calibri" w:hAnsi="Calibri"/>
        </w:rPr>
      </w:pPr>
      <w:r>
        <w:rPr>
          <w:rFonts w:ascii="Calibri" w:hAnsi="Calibri"/>
        </w:rPr>
        <w:t>2</w:t>
      </w:r>
    </w:p>
    <w:p w14:paraId="22887619">
      <w:pPr>
        <w:sectPr>
          <w:pgSz w:w="11920" w:h="16850"/>
          <w:pgMar w:top="1240" w:right="240" w:bottom="280" w:left="1380" w:header="720" w:footer="720" w:gutter="0"/>
          <w:cols w:space="720" w:num="1"/>
        </w:sectPr>
      </w:pPr>
    </w:p>
    <w:p w14:paraId="388B9565">
      <w:pPr>
        <w:pStyle w:val="43"/>
        <w:numPr>
          <w:ilvl w:val="0"/>
          <w:numId w:val="1"/>
        </w:numPr>
        <w:tabs>
          <w:tab w:val="left" w:pos="1454"/>
          <w:tab w:val="left" w:pos="1455"/>
          <w:tab w:val="left" w:pos="4090"/>
          <w:tab w:val="left" w:pos="6097"/>
          <w:tab w:val="left" w:pos="7235"/>
          <w:tab w:val="left" w:pos="8983"/>
        </w:tabs>
        <w:spacing w:before="77"/>
        <w:ind w:left="1454" w:right="344" w:hanging="360"/>
        <w:rPr>
          <w:sz w:val="28"/>
        </w:rPr>
      </w:pPr>
      <w:r>
        <w:rPr>
          <w:sz w:val="28"/>
        </w:rPr>
        <w:t>экспериментальное</w:t>
      </w:r>
      <w:r>
        <w:rPr>
          <w:sz w:val="28"/>
        </w:rPr>
        <w:tab/>
      </w:r>
      <w:r>
        <w:rPr>
          <w:sz w:val="28"/>
        </w:rPr>
        <w:t>исследование,</w:t>
      </w:r>
      <w:r>
        <w:rPr>
          <w:sz w:val="28"/>
        </w:rPr>
        <w:tab/>
      </w:r>
      <w:r>
        <w:rPr>
          <w:sz w:val="28"/>
        </w:rPr>
        <w:t>оценка</w:t>
      </w:r>
      <w:r>
        <w:rPr>
          <w:sz w:val="28"/>
        </w:rPr>
        <w:tab/>
      </w:r>
      <w:r>
        <w:rPr>
          <w:sz w:val="28"/>
        </w:rPr>
        <w:t>(измерение)</w:t>
      </w:r>
      <w:r>
        <w:rPr>
          <w:sz w:val="28"/>
        </w:rPr>
        <w:tab/>
      </w:r>
      <w:r>
        <w:rPr>
          <w:spacing w:val="-3"/>
          <w:sz w:val="28"/>
        </w:rPr>
        <w:t>влияния</w:t>
      </w:r>
      <w:r>
        <w:rPr>
          <w:spacing w:val="-67"/>
          <w:sz w:val="28"/>
        </w:rPr>
        <w:t xml:space="preserve"> </w:t>
      </w:r>
      <w:r>
        <w:rPr>
          <w:sz w:val="28"/>
        </w:rPr>
        <w:t>отдельныхфакторов;</w:t>
      </w:r>
    </w:p>
    <w:p w14:paraId="5F263A4F">
      <w:pPr>
        <w:pStyle w:val="43"/>
        <w:numPr>
          <w:ilvl w:val="0"/>
          <w:numId w:val="1"/>
        </w:numPr>
        <w:tabs>
          <w:tab w:val="left" w:pos="1454"/>
          <w:tab w:val="left" w:pos="1455"/>
        </w:tabs>
        <w:spacing w:before="10"/>
        <w:ind w:left="1454" w:hanging="361"/>
        <w:rPr>
          <w:sz w:val="28"/>
        </w:rPr>
      </w:pPr>
      <w:r>
        <w:rPr>
          <w:sz w:val="28"/>
        </w:rPr>
        <w:t>проведение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систематических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наблюдений</w:t>
      </w:r>
      <w:r>
        <w:rPr>
          <w:spacing w:val="-8"/>
          <w:sz w:val="28"/>
        </w:rPr>
        <w:t xml:space="preserve"> </w:t>
      </w:r>
      <w:r>
        <w:rPr>
          <w:sz w:val="28"/>
        </w:rPr>
        <w:t>иизмерений;</w:t>
      </w:r>
    </w:p>
    <w:p w14:paraId="55B967CD">
      <w:pPr>
        <w:pStyle w:val="43"/>
        <w:numPr>
          <w:ilvl w:val="0"/>
          <w:numId w:val="1"/>
        </w:numPr>
        <w:tabs>
          <w:tab w:val="left" w:pos="1457"/>
          <w:tab w:val="left" w:pos="1458"/>
        </w:tabs>
        <w:spacing w:before="159"/>
        <w:ind w:left="1457" w:hanging="364"/>
        <w:rPr>
          <w:sz w:val="28"/>
        </w:rPr>
      </w:pPr>
      <w:r>
        <w:rPr>
          <w:sz w:val="28"/>
        </w:rPr>
        <w:t>практическое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математическихпонятий;</w:t>
      </w:r>
    </w:p>
    <w:p w14:paraId="1E8B5A19">
      <w:pPr>
        <w:pStyle w:val="43"/>
        <w:numPr>
          <w:ilvl w:val="0"/>
          <w:numId w:val="1"/>
        </w:numPr>
        <w:tabs>
          <w:tab w:val="left" w:pos="1457"/>
          <w:tab w:val="left" w:pos="1458"/>
        </w:tabs>
        <w:ind w:left="1457" w:hanging="364"/>
        <w:rPr>
          <w:sz w:val="28"/>
        </w:rPr>
      </w:pPr>
      <w:r>
        <w:rPr>
          <w:sz w:val="28"/>
        </w:rPr>
        <w:t>использование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таблиц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отображения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анализаданных;</w:t>
      </w:r>
    </w:p>
    <w:p w14:paraId="429AED9E">
      <w:pPr>
        <w:pStyle w:val="43"/>
        <w:numPr>
          <w:ilvl w:val="0"/>
          <w:numId w:val="1"/>
        </w:numPr>
        <w:tabs>
          <w:tab w:val="left" w:pos="1457"/>
          <w:tab w:val="left" w:pos="1458"/>
        </w:tabs>
        <w:spacing w:before="156"/>
        <w:ind w:left="1457" w:right="473"/>
        <w:rPr>
          <w:sz w:val="28"/>
        </w:rPr>
      </w:pPr>
      <w:r>
        <w:rPr>
          <w:sz w:val="28"/>
        </w:rPr>
        <w:t>написание и воспроизведение сценария с использованием модели для</w:t>
      </w:r>
      <w:r>
        <w:rPr>
          <w:spacing w:val="-67"/>
          <w:sz w:val="28"/>
        </w:rPr>
        <w:t xml:space="preserve"> </w:t>
      </w:r>
      <w:r>
        <w:rPr>
          <w:sz w:val="28"/>
        </w:rPr>
        <w:t>наглядности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 эмоциональностиэффекта;</w:t>
      </w:r>
    </w:p>
    <w:p w14:paraId="42763CFF">
      <w:pPr>
        <w:pStyle w:val="43"/>
        <w:numPr>
          <w:ilvl w:val="0"/>
          <w:numId w:val="1"/>
        </w:numPr>
        <w:tabs>
          <w:tab w:val="left" w:pos="1457"/>
          <w:tab w:val="left" w:pos="1458"/>
          <w:tab w:val="left" w:pos="2751"/>
          <w:tab w:val="left" w:pos="3852"/>
          <w:tab w:val="left" w:pos="5662"/>
          <w:tab w:val="left" w:pos="6851"/>
          <w:tab w:val="left" w:pos="7237"/>
          <w:tab w:val="left" w:pos="8629"/>
          <w:tab w:val="left" w:pos="9551"/>
        </w:tabs>
        <w:spacing w:before="9"/>
        <w:ind w:left="1457" w:right="336" w:hanging="360"/>
        <w:rPr>
          <w:sz w:val="28"/>
        </w:rPr>
      </w:pPr>
      <w:r>
        <w:rPr>
          <w:sz w:val="28"/>
        </w:rPr>
        <w:t>развитие</w:t>
      </w:r>
      <w:r>
        <w:rPr>
          <w:sz w:val="28"/>
        </w:rPr>
        <w:tab/>
      </w:r>
      <w:r>
        <w:rPr>
          <w:sz w:val="28"/>
        </w:rPr>
        <w:t>мелкой</w:t>
      </w:r>
      <w:r>
        <w:rPr>
          <w:sz w:val="28"/>
        </w:rPr>
        <w:tab/>
      </w:r>
      <w:r>
        <w:rPr>
          <w:sz w:val="28"/>
        </w:rPr>
        <w:t>мускулатуры</w:t>
      </w:r>
      <w:r>
        <w:rPr>
          <w:sz w:val="28"/>
        </w:rPr>
        <w:tab/>
      </w:r>
      <w:r>
        <w:rPr>
          <w:sz w:val="28"/>
        </w:rPr>
        <w:t>пальцев</w:t>
      </w:r>
      <w:r>
        <w:rPr>
          <w:sz w:val="28"/>
        </w:rPr>
        <w:tab/>
      </w:r>
      <w:r>
        <w:rPr>
          <w:sz w:val="28"/>
        </w:rPr>
        <w:t>и</w:t>
      </w:r>
      <w:r>
        <w:rPr>
          <w:sz w:val="28"/>
        </w:rPr>
        <w:tab/>
      </w:r>
      <w:r>
        <w:rPr>
          <w:sz w:val="28"/>
        </w:rPr>
        <w:t>моторики</w:t>
      </w:r>
      <w:r>
        <w:rPr>
          <w:sz w:val="28"/>
        </w:rPr>
        <w:tab/>
      </w:r>
      <w:r>
        <w:rPr>
          <w:sz w:val="28"/>
        </w:rPr>
        <w:t>кисти</w:t>
      </w:r>
      <w:r>
        <w:rPr>
          <w:sz w:val="28"/>
        </w:rPr>
        <w:tab/>
      </w:r>
      <w:r>
        <w:rPr>
          <w:spacing w:val="-5"/>
          <w:sz w:val="28"/>
        </w:rPr>
        <w:t>рук</w:t>
      </w:r>
      <w:r>
        <w:rPr>
          <w:spacing w:val="-67"/>
          <w:sz w:val="28"/>
        </w:rPr>
        <w:t xml:space="preserve"> </w:t>
      </w:r>
      <w:r>
        <w:rPr>
          <w:sz w:val="28"/>
        </w:rPr>
        <w:t>учащегося.</w:t>
      </w:r>
    </w:p>
    <w:p w14:paraId="350F6177">
      <w:pPr>
        <w:pStyle w:val="14"/>
        <w:spacing w:before="8"/>
        <w:ind w:left="322" w:right="316" w:firstLine="707"/>
        <w:jc w:val="both"/>
      </w:pPr>
      <w:r>
        <w:t>Реализация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техническое</w:t>
      </w:r>
      <w:r>
        <w:rPr>
          <w:spacing w:val="1"/>
        </w:rPr>
        <w:t xml:space="preserve"> </w:t>
      </w:r>
      <w:r>
        <w:t>мышление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3D</w:t>
      </w:r>
      <w:r>
        <w:rPr>
          <w:spacing w:val="1"/>
        </w:rPr>
        <w:t xml:space="preserve"> </w:t>
      </w:r>
      <w:r>
        <w:t>редактором</w:t>
      </w:r>
      <w:r>
        <w:rPr>
          <w:spacing w:val="1"/>
        </w:rPr>
        <w:t xml:space="preserve"> </w:t>
      </w:r>
      <w:r>
        <w:t>LEGO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набором</w:t>
      </w:r>
      <w:r>
        <w:rPr>
          <w:spacing w:val="-67"/>
        </w:rPr>
        <w:t xml:space="preserve"> </w:t>
      </w:r>
      <w:r>
        <w:t>LegoEducationWeDo,</w:t>
      </w:r>
      <w:r>
        <w:rPr>
          <w:spacing w:val="-3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обучает</w:t>
      </w:r>
      <w:r>
        <w:rPr>
          <w:spacing w:val="-2"/>
        </w:rPr>
        <w:t xml:space="preserve"> </w:t>
      </w:r>
      <w:r>
        <w:t>начальным</w:t>
      </w:r>
      <w:r>
        <w:rPr>
          <w:spacing w:val="-5"/>
        </w:rPr>
        <w:t xml:space="preserve"> </w:t>
      </w:r>
      <w:r>
        <w:t>навыкам</w:t>
      </w:r>
      <w:r>
        <w:rPr>
          <w:spacing w:val="-2"/>
        </w:rPr>
        <w:t xml:space="preserve"> </w:t>
      </w:r>
      <w:r>
        <w:t>программирования.</w:t>
      </w:r>
    </w:p>
    <w:p w14:paraId="7EEBCEAF">
      <w:pPr>
        <w:pStyle w:val="14"/>
        <w:spacing w:before="1"/>
        <w:ind w:left="101" w:right="248"/>
        <w:jc w:val="both"/>
      </w:pPr>
      <w:r>
        <w:t xml:space="preserve">- </w:t>
      </w:r>
      <w:r>
        <w:rPr>
          <w:u w:val="single"/>
        </w:rPr>
        <w:t>Актуальность</w:t>
      </w:r>
      <w:r>
        <w:t xml:space="preserve"> предлагаемой программы определяется запросом со стороны детей</w:t>
      </w:r>
      <w:r>
        <w:rPr>
          <w:spacing w:val="-67"/>
        </w:rPr>
        <w:t xml:space="preserve"> </w:t>
      </w:r>
      <w:r>
        <w:t>и их родителей на программы социально- педагогического развития подростковых</w:t>
      </w:r>
      <w:r>
        <w:rPr>
          <w:spacing w:val="-67"/>
        </w:rPr>
        <w:t xml:space="preserve"> </w:t>
      </w:r>
      <w:r>
        <w:t>школьников.</w:t>
      </w:r>
    </w:p>
    <w:p w14:paraId="71BD59C9">
      <w:pPr>
        <w:pStyle w:val="14"/>
        <w:ind w:left="101" w:right="282"/>
      </w:pPr>
      <w:r>
        <w:rPr>
          <w:u w:val="single"/>
        </w:rPr>
        <w:t>-Новизна</w:t>
      </w:r>
      <w:r>
        <w:t xml:space="preserve"> данной программы заключается в том, что в процесс обучения включена</w:t>
      </w:r>
      <w:r>
        <w:rPr>
          <w:spacing w:val="-67"/>
        </w:rPr>
        <w:t xml:space="preserve"> </w:t>
      </w:r>
      <w:r>
        <w:t>проектная деятельность (модуль) с использованием компьютерных технологий,</w:t>
      </w:r>
      <w:r>
        <w:rPr>
          <w:spacing w:val="1"/>
        </w:rPr>
        <w:t xml:space="preserve"> </w:t>
      </w:r>
      <w:r>
        <w:t>аналитического анализа.</w:t>
      </w:r>
    </w:p>
    <w:p w14:paraId="05AFC1D9">
      <w:pPr>
        <w:pStyle w:val="14"/>
        <w:spacing w:before="1"/>
        <w:ind w:left="101" w:right="198"/>
        <w:jc w:val="both"/>
      </w:pPr>
      <w:r>
        <w:rPr>
          <w:u w:val="single"/>
        </w:rPr>
        <w:t>Курс разработан</w:t>
      </w:r>
      <w:r>
        <w:t xml:space="preserve"> для расширения знаний по робототехнике обучающихся 11-15лет.</w:t>
      </w:r>
      <w:r>
        <w:rPr>
          <w:spacing w:val="-67"/>
        </w:rPr>
        <w:t xml:space="preserve"> </w:t>
      </w:r>
      <w:r>
        <w:t>Каждый учащийся стоит перед выбором профессии, и данный курс сможет помочь</w:t>
      </w:r>
      <w:r>
        <w:rPr>
          <w:spacing w:val="-67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сделать</w:t>
      </w:r>
      <w:r>
        <w:rPr>
          <w:spacing w:val="-1"/>
        </w:rPr>
        <w:t xml:space="preserve"> </w:t>
      </w:r>
      <w:r>
        <w:t>правильный выбор.</w:t>
      </w:r>
    </w:p>
    <w:p w14:paraId="7E8E3049">
      <w:pPr>
        <w:pStyle w:val="2"/>
        <w:spacing w:before="8"/>
        <w:ind w:left="1030"/>
      </w:pPr>
      <w:r>
        <w:t>Цель</w:t>
      </w:r>
      <w:r>
        <w:rPr>
          <w:spacing w:val="-4"/>
        </w:rPr>
        <w:t xml:space="preserve"> </w:t>
      </w:r>
      <w:r>
        <w:t>программы:</w:t>
      </w:r>
    </w:p>
    <w:p w14:paraId="29601112">
      <w:pPr>
        <w:pStyle w:val="14"/>
        <w:spacing w:before="151"/>
        <w:ind w:left="322" w:right="315" w:firstLine="707"/>
        <w:jc w:val="both"/>
      </w:pPr>
      <w:r>
        <w:t>Сформировать</w:t>
      </w:r>
      <w:r>
        <w:rPr>
          <w:spacing w:val="1"/>
        </w:rPr>
        <w:t xml:space="preserve"> </w:t>
      </w:r>
      <w:r>
        <w:t>личность,</w:t>
      </w:r>
      <w:r>
        <w:rPr>
          <w:spacing w:val="1"/>
        </w:rPr>
        <w:t xml:space="preserve"> </w:t>
      </w:r>
      <w:r>
        <w:t>способную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проектировать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свои</w:t>
      </w:r>
      <w:r>
        <w:rPr>
          <w:spacing w:val="-67"/>
        </w:rPr>
        <w:t xml:space="preserve"> </w:t>
      </w:r>
      <w:r>
        <w:t>достижения, работать с разными источниками информации, оценивать их и на</w:t>
      </w:r>
      <w:r>
        <w:rPr>
          <w:spacing w:val="1"/>
        </w:rPr>
        <w:t xml:space="preserve"> </w:t>
      </w:r>
      <w:r>
        <w:t>этой основе формулировать собственное мнение, суждение, оценку, заложить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обучающемуся,</w:t>
      </w:r>
      <w:r>
        <w:rPr>
          <w:spacing w:val="1"/>
        </w:rPr>
        <w:t xml:space="preserve"> </w:t>
      </w:r>
      <w:r>
        <w:t>овладеть методами сбора и накопления информации, а также технологией ее</w:t>
      </w:r>
      <w:r>
        <w:rPr>
          <w:spacing w:val="1"/>
        </w:rPr>
        <w:t xml:space="preserve"> </w:t>
      </w:r>
      <w:r>
        <w:t>осмысления,</w:t>
      </w:r>
      <w:r>
        <w:rPr>
          <w:spacing w:val="-4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практического</w:t>
      </w:r>
      <w:r>
        <w:rPr>
          <w:spacing w:val="-1"/>
        </w:rPr>
        <w:t xml:space="preserve"> </w:t>
      </w:r>
      <w:r>
        <w:t>применения.</w:t>
      </w:r>
    </w:p>
    <w:p w14:paraId="5957D6CC">
      <w:pPr>
        <w:pStyle w:val="2"/>
        <w:spacing w:before="12"/>
        <w:ind w:left="1030"/>
        <w:jc w:val="left"/>
      </w:pPr>
      <w:r>
        <w:t>Задачи:</w:t>
      </w:r>
    </w:p>
    <w:p w14:paraId="46604319">
      <w:pPr>
        <w:pStyle w:val="43"/>
        <w:numPr>
          <w:ilvl w:val="0"/>
          <w:numId w:val="2"/>
        </w:numPr>
        <w:tabs>
          <w:tab w:val="left" w:pos="1737"/>
          <w:tab w:val="left" w:pos="1738"/>
        </w:tabs>
        <w:spacing w:before="151"/>
        <w:ind w:left="1738" w:hanging="336"/>
        <w:rPr>
          <w:sz w:val="28"/>
        </w:rPr>
      </w:pPr>
      <w:r>
        <w:rPr>
          <w:sz w:val="28"/>
        </w:rPr>
        <w:t>развить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логическое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мышлениедетей;</w:t>
      </w:r>
    </w:p>
    <w:p w14:paraId="374ED459">
      <w:pPr>
        <w:pStyle w:val="43"/>
        <w:numPr>
          <w:ilvl w:val="0"/>
          <w:numId w:val="2"/>
        </w:numPr>
        <w:tabs>
          <w:tab w:val="left" w:pos="1737"/>
          <w:tab w:val="left" w:pos="1738"/>
        </w:tabs>
        <w:ind w:left="1762" w:right="1047"/>
        <w:rPr>
          <w:sz w:val="28"/>
        </w:rPr>
      </w:pPr>
      <w:r>
        <w:rPr>
          <w:sz w:val="28"/>
        </w:rPr>
        <w:t>научиться создавать и конструировать механизмы и машины с</w:t>
      </w:r>
      <w:r>
        <w:rPr>
          <w:spacing w:val="-67"/>
          <w:sz w:val="28"/>
        </w:rPr>
        <w:t xml:space="preserve"> </w:t>
      </w:r>
      <w:r>
        <w:rPr>
          <w:sz w:val="28"/>
        </w:rPr>
        <w:t>электроприводом;</w:t>
      </w:r>
    </w:p>
    <w:p w14:paraId="0FEF0BC1">
      <w:pPr>
        <w:pStyle w:val="43"/>
        <w:numPr>
          <w:ilvl w:val="0"/>
          <w:numId w:val="2"/>
        </w:numPr>
        <w:tabs>
          <w:tab w:val="left" w:pos="1737"/>
          <w:tab w:val="left" w:pos="1738"/>
        </w:tabs>
        <w:spacing w:before="14"/>
        <w:ind w:left="1738" w:hanging="336"/>
        <w:rPr>
          <w:sz w:val="28"/>
        </w:rPr>
      </w:pPr>
      <w:r>
        <w:rPr>
          <w:sz w:val="28"/>
        </w:rPr>
        <w:t>расширить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об окружающем</w:t>
      </w:r>
      <w:r>
        <w:rPr>
          <w:spacing w:val="-4"/>
          <w:sz w:val="28"/>
        </w:rPr>
        <w:t xml:space="preserve"> </w:t>
      </w:r>
      <w:r>
        <w:rPr>
          <w:sz w:val="28"/>
        </w:rPr>
        <w:t>мире,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миретехники;</w:t>
      </w:r>
    </w:p>
    <w:p w14:paraId="46B89109">
      <w:pPr>
        <w:pStyle w:val="43"/>
        <w:numPr>
          <w:ilvl w:val="0"/>
          <w:numId w:val="2"/>
        </w:numPr>
        <w:tabs>
          <w:tab w:val="left" w:pos="1737"/>
          <w:tab w:val="left" w:pos="1738"/>
        </w:tabs>
        <w:spacing w:before="156"/>
        <w:ind w:left="1738" w:hanging="336"/>
        <w:rPr>
          <w:sz w:val="28"/>
        </w:rPr>
      </w:pPr>
      <w:r>
        <w:rPr>
          <w:sz w:val="28"/>
        </w:rPr>
        <w:t>развить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творчески</w:t>
      </w:r>
      <w:r>
        <w:rPr>
          <w:spacing w:val="-2"/>
          <w:sz w:val="28"/>
        </w:rPr>
        <w:t xml:space="preserve"> </w:t>
      </w:r>
      <w:r>
        <w:rPr>
          <w:sz w:val="28"/>
        </w:rPr>
        <w:t>подходить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решениюзадач;</w:t>
      </w:r>
    </w:p>
    <w:p w14:paraId="0B113BCF">
      <w:pPr>
        <w:pStyle w:val="43"/>
        <w:numPr>
          <w:ilvl w:val="0"/>
          <w:numId w:val="2"/>
        </w:numPr>
        <w:tabs>
          <w:tab w:val="left" w:pos="1737"/>
          <w:tab w:val="left" w:pos="1738"/>
        </w:tabs>
        <w:ind w:left="1762" w:right="935"/>
        <w:rPr>
          <w:sz w:val="28"/>
        </w:rPr>
      </w:pPr>
      <w:r>
        <w:rPr>
          <w:sz w:val="28"/>
        </w:rPr>
        <w:t>обучить основам моделирования и программирования, выявить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программистские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способностишкольников;</w:t>
      </w:r>
    </w:p>
    <w:p w14:paraId="4E649135">
      <w:pPr>
        <w:pStyle w:val="14"/>
        <w:rPr>
          <w:sz w:val="20"/>
        </w:rPr>
      </w:pPr>
    </w:p>
    <w:p w14:paraId="49A6BBF9">
      <w:pPr>
        <w:pStyle w:val="14"/>
        <w:rPr>
          <w:sz w:val="20"/>
        </w:rPr>
      </w:pPr>
    </w:p>
    <w:p w14:paraId="1531BFCE">
      <w:pPr>
        <w:spacing w:before="224"/>
        <w:ind w:right="163"/>
        <w:jc w:val="center"/>
        <w:rPr>
          <w:sz w:val="24"/>
        </w:rPr>
      </w:pPr>
      <w:r>
        <w:rPr>
          <w:sz w:val="24"/>
        </w:rPr>
        <w:t>2</w:t>
      </w:r>
    </w:p>
    <w:p w14:paraId="66FA950A">
      <w:pPr>
        <w:sectPr>
          <w:pgSz w:w="11920" w:h="16850"/>
          <w:pgMar w:top="1020" w:right="240" w:bottom="280" w:left="1380" w:header="720" w:footer="720" w:gutter="0"/>
          <w:cols w:space="720" w:num="1"/>
        </w:sectPr>
      </w:pPr>
    </w:p>
    <w:p w14:paraId="2E619F22">
      <w:pPr>
        <w:pStyle w:val="43"/>
        <w:numPr>
          <w:ilvl w:val="0"/>
          <w:numId w:val="2"/>
        </w:numPr>
        <w:tabs>
          <w:tab w:val="left" w:pos="1738"/>
        </w:tabs>
        <w:spacing w:before="77"/>
        <w:ind w:left="1762" w:right="320"/>
        <w:jc w:val="both"/>
        <w:rPr>
          <w:sz w:val="28"/>
        </w:rPr>
      </w:pPr>
      <w:r>
        <w:rPr>
          <w:sz w:val="28"/>
        </w:rPr>
        <w:t>развить коммуникативные способности</w:t>
      </w:r>
      <w:r>
        <w:rPr>
          <w:spacing w:val="70"/>
          <w:sz w:val="28"/>
        </w:rPr>
        <w:t xml:space="preserve"> </w:t>
      </w:r>
      <w:r>
        <w:rPr>
          <w:sz w:val="28"/>
        </w:rPr>
        <w:t>учащихся, умение работать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паре</w:t>
      </w:r>
      <w:r>
        <w:rPr>
          <w:spacing w:val="-3"/>
          <w:sz w:val="28"/>
        </w:rPr>
        <w:t xml:space="preserve"> </w:t>
      </w:r>
      <w:r>
        <w:rPr>
          <w:sz w:val="28"/>
        </w:rPr>
        <w:t>игруппе;</w:t>
      </w:r>
    </w:p>
    <w:p w14:paraId="6A97FFE1">
      <w:pPr>
        <w:pStyle w:val="43"/>
        <w:numPr>
          <w:ilvl w:val="0"/>
          <w:numId w:val="2"/>
        </w:numPr>
        <w:tabs>
          <w:tab w:val="left" w:pos="1738"/>
        </w:tabs>
        <w:spacing w:before="9"/>
        <w:ind w:left="1762" w:right="323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мысли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четкой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последовательности, отстаивать свою точку зрения, 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рассуждений.</w:t>
      </w:r>
    </w:p>
    <w:p w14:paraId="481DA22C">
      <w:pPr>
        <w:pStyle w:val="14"/>
        <w:spacing w:before="3"/>
        <w:rPr>
          <w:sz w:val="44"/>
        </w:rPr>
      </w:pPr>
    </w:p>
    <w:p w14:paraId="56375A0F">
      <w:pPr>
        <w:spacing w:line="456" w:lineRule="auto"/>
        <w:ind w:left="101" w:right="4123"/>
        <w:rPr>
          <w:sz w:val="27"/>
        </w:rPr>
      </w:pPr>
      <w:r>
        <w:rPr>
          <w:sz w:val="27"/>
        </w:rPr>
        <w:t>Возраст детей и их психологические особенности</w:t>
      </w:r>
      <w:r>
        <w:rPr>
          <w:spacing w:val="1"/>
          <w:sz w:val="27"/>
        </w:rPr>
        <w:t xml:space="preserve"> </w:t>
      </w:r>
      <w:r>
        <w:rPr>
          <w:sz w:val="27"/>
        </w:rPr>
        <w:t>Программа рассчитана на 1 год (68 часов) обучения.</w:t>
      </w:r>
      <w:r>
        <w:rPr>
          <w:spacing w:val="-65"/>
          <w:sz w:val="27"/>
        </w:rPr>
        <w:t xml:space="preserve"> </w:t>
      </w:r>
      <w:r>
        <w:rPr>
          <w:sz w:val="27"/>
        </w:rPr>
        <w:t>Возраст</w:t>
      </w:r>
      <w:r>
        <w:rPr>
          <w:spacing w:val="-5"/>
          <w:sz w:val="27"/>
        </w:rPr>
        <w:t xml:space="preserve"> </w:t>
      </w:r>
      <w:r>
        <w:rPr>
          <w:sz w:val="27"/>
        </w:rPr>
        <w:t>обучающихся</w:t>
      </w:r>
      <w:r>
        <w:rPr>
          <w:spacing w:val="1"/>
          <w:sz w:val="27"/>
        </w:rPr>
        <w:t xml:space="preserve"> </w:t>
      </w:r>
      <w:r>
        <w:rPr>
          <w:sz w:val="27"/>
        </w:rPr>
        <w:t>- с</w:t>
      </w:r>
      <w:r>
        <w:rPr>
          <w:spacing w:val="-1"/>
          <w:sz w:val="27"/>
        </w:rPr>
        <w:t xml:space="preserve"> </w:t>
      </w:r>
      <w:r>
        <w:rPr>
          <w:sz w:val="27"/>
        </w:rPr>
        <w:t>11</w:t>
      </w:r>
      <w:r>
        <w:rPr>
          <w:spacing w:val="1"/>
          <w:sz w:val="27"/>
        </w:rPr>
        <w:t xml:space="preserve"> </w:t>
      </w:r>
      <w:r>
        <w:rPr>
          <w:sz w:val="27"/>
        </w:rPr>
        <w:t>до</w:t>
      </w:r>
      <w:r>
        <w:rPr>
          <w:spacing w:val="-3"/>
          <w:sz w:val="27"/>
        </w:rPr>
        <w:t xml:space="preserve"> </w:t>
      </w:r>
      <w:r>
        <w:rPr>
          <w:sz w:val="27"/>
        </w:rPr>
        <w:t>17 лет.</w:t>
      </w:r>
    </w:p>
    <w:p w14:paraId="32C9815C">
      <w:pPr>
        <w:spacing w:before="2" w:line="456" w:lineRule="auto"/>
        <w:ind w:left="101" w:right="4257"/>
        <w:rPr>
          <w:sz w:val="27"/>
        </w:rPr>
      </w:pPr>
      <w:r>
        <w:rPr>
          <w:sz w:val="27"/>
        </w:rPr>
        <w:t>Продолжительность занятий – 2 часа (по 45 минут)</w:t>
      </w:r>
      <w:r>
        <w:rPr>
          <w:spacing w:val="-65"/>
          <w:sz w:val="27"/>
        </w:rPr>
        <w:t xml:space="preserve"> </w:t>
      </w:r>
      <w:r>
        <w:rPr>
          <w:sz w:val="27"/>
        </w:rPr>
        <w:t>Количество</w:t>
      </w:r>
      <w:r>
        <w:rPr>
          <w:spacing w:val="-4"/>
          <w:sz w:val="27"/>
        </w:rPr>
        <w:t xml:space="preserve"> </w:t>
      </w:r>
      <w:r>
        <w:rPr>
          <w:sz w:val="27"/>
        </w:rPr>
        <w:t>обучающихся</w:t>
      </w:r>
      <w:r>
        <w:rPr>
          <w:spacing w:val="-2"/>
          <w:sz w:val="27"/>
        </w:rPr>
        <w:t xml:space="preserve"> </w:t>
      </w:r>
      <w:r>
        <w:rPr>
          <w:sz w:val="27"/>
        </w:rPr>
        <w:t>группы</w:t>
      </w:r>
      <w:r>
        <w:rPr>
          <w:spacing w:val="-1"/>
          <w:sz w:val="27"/>
        </w:rPr>
        <w:t xml:space="preserve"> </w:t>
      </w:r>
      <w:r>
        <w:rPr>
          <w:sz w:val="27"/>
        </w:rPr>
        <w:t>–</w:t>
      </w:r>
      <w:r>
        <w:rPr>
          <w:spacing w:val="-3"/>
          <w:sz w:val="27"/>
        </w:rPr>
        <w:t xml:space="preserve"> </w:t>
      </w:r>
      <w:r>
        <w:rPr>
          <w:sz w:val="27"/>
        </w:rPr>
        <w:t>10</w:t>
      </w:r>
      <w:r>
        <w:rPr>
          <w:spacing w:val="-2"/>
          <w:sz w:val="27"/>
        </w:rPr>
        <w:t xml:space="preserve"> </w:t>
      </w:r>
      <w:r>
        <w:rPr>
          <w:sz w:val="27"/>
        </w:rPr>
        <w:t>человек.</w:t>
      </w:r>
    </w:p>
    <w:p w14:paraId="6DFE3C1A">
      <w:pPr>
        <w:spacing w:before="1"/>
        <w:ind w:left="101" w:right="1606"/>
        <w:rPr>
          <w:sz w:val="27"/>
        </w:rPr>
      </w:pPr>
      <w:r>
        <w:rPr>
          <w:sz w:val="27"/>
        </w:rPr>
        <w:t>Изучением технологических процессов лучше всего заниматься на основе</w:t>
      </w:r>
      <w:r>
        <w:rPr>
          <w:spacing w:val="-65"/>
          <w:sz w:val="27"/>
        </w:rPr>
        <w:t xml:space="preserve"> </w:t>
      </w:r>
      <w:r>
        <w:rPr>
          <w:sz w:val="27"/>
        </w:rPr>
        <w:t>добровольного выбора,</w:t>
      </w:r>
      <w:r>
        <w:rPr>
          <w:spacing w:val="-1"/>
          <w:sz w:val="27"/>
        </w:rPr>
        <w:t xml:space="preserve"> </w:t>
      </w:r>
      <w:r>
        <w:rPr>
          <w:sz w:val="27"/>
        </w:rPr>
        <w:t>при</w:t>
      </w:r>
      <w:r>
        <w:rPr>
          <w:spacing w:val="-2"/>
          <w:sz w:val="27"/>
        </w:rPr>
        <w:t xml:space="preserve"> </w:t>
      </w:r>
      <w:r>
        <w:rPr>
          <w:sz w:val="27"/>
        </w:rPr>
        <w:t>переходе</w:t>
      </w:r>
      <w:r>
        <w:rPr>
          <w:spacing w:val="-1"/>
          <w:sz w:val="27"/>
        </w:rPr>
        <w:t xml:space="preserve"> </w:t>
      </w:r>
      <w:r>
        <w:rPr>
          <w:sz w:val="27"/>
        </w:rPr>
        <w:t>в</w:t>
      </w:r>
      <w:r>
        <w:rPr>
          <w:spacing w:val="-3"/>
          <w:sz w:val="27"/>
        </w:rPr>
        <w:t xml:space="preserve"> </w:t>
      </w:r>
      <w:r>
        <w:rPr>
          <w:sz w:val="27"/>
        </w:rPr>
        <w:t>среднее</w:t>
      </w:r>
      <w:r>
        <w:rPr>
          <w:spacing w:val="-1"/>
          <w:sz w:val="27"/>
        </w:rPr>
        <w:t xml:space="preserve"> </w:t>
      </w:r>
      <w:r>
        <w:rPr>
          <w:sz w:val="27"/>
        </w:rPr>
        <w:t>звено:</w:t>
      </w:r>
    </w:p>
    <w:p w14:paraId="4456B487">
      <w:pPr>
        <w:pStyle w:val="14"/>
        <w:spacing w:before="5"/>
        <w:rPr>
          <w:sz w:val="24"/>
        </w:rPr>
      </w:pPr>
    </w:p>
    <w:p w14:paraId="37ACF4F3">
      <w:pPr>
        <w:spacing w:before="1"/>
        <w:ind w:left="101" w:right="411"/>
        <w:rPr>
          <w:sz w:val="27"/>
        </w:rPr>
      </w:pPr>
      <w:r>
        <w:rPr>
          <w:sz w:val="27"/>
        </w:rPr>
        <w:t>а) В этот период наиболее эффективно обучение основам технического творчества в</w:t>
      </w:r>
      <w:r>
        <w:rPr>
          <w:spacing w:val="-65"/>
          <w:sz w:val="27"/>
        </w:rPr>
        <w:t xml:space="preserve"> </w:t>
      </w:r>
      <w:r>
        <w:rPr>
          <w:sz w:val="27"/>
        </w:rPr>
        <w:t>виде</w:t>
      </w:r>
      <w:r>
        <w:rPr>
          <w:spacing w:val="-2"/>
          <w:sz w:val="27"/>
        </w:rPr>
        <w:t xml:space="preserve"> </w:t>
      </w:r>
      <w:r>
        <w:rPr>
          <w:sz w:val="27"/>
        </w:rPr>
        <w:t>творческой</w:t>
      </w:r>
      <w:r>
        <w:rPr>
          <w:spacing w:val="-1"/>
          <w:sz w:val="27"/>
        </w:rPr>
        <w:t xml:space="preserve"> </w:t>
      </w:r>
      <w:r>
        <w:rPr>
          <w:sz w:val="27"/>
        </w:rPr>
        <w:t>игры.</w:t>
      </w:r>
    </w:p>
    <w:p w14:paraId="2AFD92F5">
      <w:pPr>
        <w:pStyle w:val="14"/>
        <w:spacing w:before="2"/>
        <w:rPr>
          <w:sz w:val="24"/>
        </w:rPr>
      </w:pPr>
    </w:p>
    <w:p w14:paraId="076EEC5F">
      <w:pPr>
        <w:spacing w:before="1"/>
        <w:ind w:left="101" w:right="823"/>
        <w:rPr>
          <w:sz w:val="27"/>
        </w:rPr>
      </w:pPr>
      <w:r>
        <w:rPr>
          <w:sz w:val="27"/>
        </w:rPr>
        <w:t>б) Возможность многоступенчатого изучения способов и методов обработки и</w:t>
      </w:r>
      <w:r>
        <w:rPr>
          <w:spacing w:val="1"/>
          <w:sz w:val="27"/>
        </w:rPr>
        <w:t xml:space="preserve"> </w:t>
      </w:r>
      <w:r>
        <w:rPr>
          <w:sz w:val="27"/>
        </w:rPr>
        <w:t>изготовления предметов, углубления знаний и навыков работы по принципу «От</w:t>
      </w:r>
      <w:r>
        <w:rPr>
          <w:spacing w:val="-65"/>
          <w:sz w:val="27"/>
        </w:rPr>
        <w:t xml:space="preserve"> </w:t>
      </w:r>
      <w:r>
        <w:rPr>
          <w:sz w:val="27"/>
        </w:rPr>
        <w:t>простого,</w:t>
      </w:r>
      <w:r>
        <w:rPr>
          <w:spacing w:val="-2"/>
          <w:sz w:val="27"/>
        </w:rPr>
        <w:t xml:space="preserve"> </w:t>
      </w:r>
      <w:r>
        <w:rPr>
          <w:sz w:val="27"/>
        </w:rPr>
        <w:t>к сложному».</w:t>
      </w:r>
    </w:p>
    <w:p w14:paraId="1A74245F">
      <w:pPr>
        <w:pStyle w:val="14"/>
        <w:spacing w:before="4"/>
        <w:rPr>
          <w:sz w:val="24"/>
        </w:rPr>
      </w:pPr>
    </w:p>
    <w:p w14:paraId="298D9E2A">
      <w:pPr>
        <w:spacing w:before="1"/>
        <w:ind w:left="101"/>
        <w:rPr>
          <w:sz w:val="27"/>
        </w:rPr>
      </w:pPr>
      <w:r>
        <w:rPr>
          <w:sz w:val="27"/>
        </w:rPr>
        <w:t>г)</w:t>
      </w:r>
      <w:r>
        <w:rPr>
          <w:spacing w:val="-2"/>
          <w:sz w:val="27"/>
        </w:rPr>
        <w:t xml:space="preserve"> </w:t>
      </w:r>
      <w:r>
        <w:rPr>
          <w:sz w:val="27"/>
        </w:rPr>
        <w:t>Навыки</w:t>
      </w:r>
      <w:r>
        <w:rPr>
          <w:spacing w:val="-3"/>
          <w:sz w:val="27"/>
        </w:rPr>
        <w:t xml:space="preserve"> </w:t>
      </w:r>
      <w:r>
        <w:rPr>
          <w:sz w:val="27"/>
        </w:rPr>
        <w:t>и</w:t>
      </w:r>
      <w:r>
        <w:rPr>
          <w:spacing w:val="-4"/>
          <w:sz w:val="27"/>
        </w:rPr>
        <w:t xml:space="preserve"> </w:t>
      </w:r>
      <w:r>
        <w:rPr>
          <w:sz w:val="27"/>
        </w:rPr>
        <w:t>умения,</w:t>
      </w:r>
      <w:r>
        <w:rPr>
          <w:spacing w:val="-3"/>
          <w:sz w:val="27"/>
        </w:rPr>
        <w:t xml:space="preserve"> </w:t>
      </w:r>
      <w:r>
        <w:rPr>
          <w:sz w:val="27"/>
        </w:rPr>
        <w:t>приобретенные</w:t>
      </w:r>
      <w:r>
        <w:rPr>
          <w:spacing w:val="-3"/>
          <w:sz w:val="27"/>
        </w:rPr>
        <w:t xml:space="preserve"> </w:t>
      </w:r>
      <w:r>
        <w:rPr>
          <w:sz w:val="27"/>
        </w:rPr>
        <w:t>в</w:t>
      </w:r>
      <w:r>
        <w:rPr>
          <w:spacing w:val="-4"/>
          <w:sz w:val="27"/>
        </w:rPr>
        <w:t xml:space="preserve"> </w:t>
      </w:r>
      <w:r>
        <w:rPr>
          <w:sz w:val="27"/>
        </w:rPr>
        <w:t>этот</w:t>
      </w:r>
      <w:r>
        <w:rPr>
          <w:spacing w:val="-3"/>
          <w:sz w:val="27"/>
        </w:rPr>
        <w:t xml:space="preserve"> </w:t>
      </w:r>
      <w:r>
        <w:rPr>
          <w:sz w:val="27"/>
        </w:rPr>
        <w:t>период,</w:t>
      </w:r>
      <w:r>
        <w:rPr>
          <w:spacing w:val="-3"/>
          <w:sz w:val="27"/>
        </w:rPr>
        <w:t xml:space="preserve"> </w:t>
      </w:r>
      <w:r>
        <w:rPr>
          <w:sz w:val="27"/>
        </w:rPr>
        <w:t>закрепляются</w:t>
      </w:r>
      <w:r>
        <w:rPr>
          <w:spacing w:val="-2"/>
          <w:sz w:val="27"/>
        </w:rPr>
        <w:t xml:space="preserve"> </w:t>
      </w:r>
      <w:r>
        <w:rPr>
          <w:sz w:val="27"/>
        </w:rPr>
        <w:t>наилучшим</w:t>
      </w:r>
      <w:r>
        <w:rPr>
          <w:spacing w:val="-1"/>
          <w:sz w:val="27"/>
        </w:rPr>
        <w:t xml:space="preserve"> </w:t>
      </w:r>
      <w:r>
        <w:rPr>
          <w:sz w:val="27"/>
        </w:rPr>
        <w:t>образом.</w:t>
      </w:r>
    </w:p>
    <w:p w14:paraId="215553B5">
      <w:pPr>
        <w:pStyle w:val="14"/>
        <w:spacing w:before="3"/>
        <w:rPr>
          <w:sz w:val="24"/>
        </w:rPr>
      </w:pPr>
    </w:p>
    <w:p w14:paraId="56DB2F85">
      <w:pPr>
        <w:spacing w:before="1"/>
        <w:ind w:left="101" w:right="788"/>
        <w:rPr>
          <w:sz w:val="27"/>
        </w:rPr>
      </w:pPr>
      <w:r>
        <w:rPr>
          <w:sz w:val="27"/>
        </w:rPr>
        <w:t>В некоторых случаях (индивидуальный подход) можно привлекать ребят и более</w:t>
      </w:r>
      <w:r>
        <w:rPr>
          <w:spacing w:val="-65"/>
          <w:sz w:val="27"/>
        </w:rPr>
        <w:t xml:space="preserve"> </w:t>
      </w:r>
      <w:r>
        <w:rPr>
          <w:sz w:val="27"/>
        </w:rPr>
        <w:t>младшего возраста,</w:t>
      </w:r>
      <w:r>
        <w:rPr>
          <w:spacing w:val="-1"/>
          <w:sz w:val="27"/>
        </w:rPr>
        <w:t xml:space="preserve"> </w:t>
      </w:r>
      <w:r>
        <w:rPr>
          <w:sz w:val="27"/>
        </w:rPr>
        <w:t>в</w:t>
      </w:r>
      <w:r>
        <w:rPr>
          <w:spacing w:val="-4"/>
          <w:sz w:val="27"/>
        </w:rPr>
        <w:t xml:space="preserve"> </w:t>
      </w:r>
      <w:r>
        <w:rPr>
          <w:sz w:val="27"/>
        </w:rPr>
        <w:t>т.ч.:</w:t>
      </w:r>
    </w:p>
    <w:p w14:paraId="3C37E32E">
      <w:pPr>
        <w:pStyle w:val="14"/>
        <w:spacing w:before="2"/>
        <w:rPr>
          <w:sz w:val="24"/>
        </w:rPr>
      </w:pPr>
    </w:p>
    <w:p w14:paraId="7B17F9BF">
      <w:pPr>
        <w:pStyle w:val="43"/>
        <w:numPr>
          <w:ilvl w:val="0"/>
          <w:numId w:val="3"/>
        </w:numPr>
        <w:tabs>
          <w:tab w:val="left" w:pos="373"/>
        </w:tabs>
        <w:spacing w:before="1"/>
        <w:ind w:hanging="272"/>
        <w:rPr>
          <w:sz w:val="27"/>
        </w:rPr>
      </w:pPr>
      <w:r>
        <w:rPr>
          <w:sz w:val="27"/>
        </w:rPr>
        <w:t>По</w:t>
      </w:r>
      <w:r>
        <w:rPr>
          <w:spacing w:val="-3"/>
          <w:sz w:val="27"/>
        </w:rPr>
        <w:t xml:space="preserve"> </w:t>
      </w:r>
      <w:r>
        <w:rPr>
          <w:sz w:val="27"/>
        </w:rPr>
        <w:t>просьбе</w:t>
      </w:r>
      <w:r>
        <w:rPr>
          <w:spacing w:val="-5"/>
          <w:sz w:val="27"/>
        </w:rPr>
        <w:t xml:space="preserve"> </w:t>
      </w:r>
      <w:r>
        <w:rPr>
          <w:sz w:val="27"/>
        </w:rPr>
        <w:t>родителей:</w:t>
      </w:r>
    </w:p>
    <w:p w14:paraId="7E52D256">
      <w:pPr>
        <w:pStyle w:val="14"/>
        <w:spacing w:before="3"/>
        <w:rPr>
          <w:sz w:val="24"/>
        </w:rPr>
      </w:pPr>
    </w:p>
    <w:p w14:paraId="6116E986">
      <w:pPr>
        <w:spacing w:before="1" w:line="456" w:lineRule="auto"/>
        <w:ind w:left="101" w:right="6282"/>
        <w:rPr>
          <w:sz w:val="27"/>
        </w:rPr>
      </w:pPr>
      <w:r>
        <w:rPr>
          <w:sz w:val="27"/>
        </w:rPr>
        <w:t>а) заинтересованность родителей.</w:t>
      </w:r>
      <w:r>
        <w:rPr>
          <w:spacing w:val="-65"/>
          <w:sz w:val="27"/>
        </w:rPr>
        <w:t xml:space="preserve"> </w:t>
      </w:r>
      <w:r>
        <w:rPr>
          <w:sz w:val="27"/>
        </w:rPr>
        <w:t>б)</w:t>
      </w:r>
      <w:r>
        <w:rPr>
          <w:spacing w:val="-1"/>
          <w:sz w:val="27"/>
        </w:rPr>
        <w:t xml:space="preserve"> </w:t>
      </w:r>
      <w:r>
        <w:rPr>
          <w:sz w:val="27"/>
        </w:rPr>
        <w:t>особый</w:t>
      </w:r>
      <w:r>
        <w:rPr>
          <w:spacing w:val="-1"/>
          <w:sz w:val="27"/>
        </w:rPr>
        <w:t xml:space="preserve"> </w:t>
      </w:r>
      <w:r>
        <w:rPr>
          <w:sz w:val="27"/>
        </w:rPr>
        <w:t>интерес</w:t>
      </w:r>
      <w:r>
        <w:rPr>
          <w:spacing w:val="-4"/>
          <w:sz w:val="27"/>
        </w:rPr>
        <w:t xml:space="preserve"> </w:t>
      </w:r>
      <w:r>
        <w:rPr>
          <w:sz w:val="27"/>
        </w:rPr>
        <w:t>ребёнка.</w:t>
      </w:r>
    </w:p>
    <w:p w14:paraId="54002586">
      <w:pPr>
        <w:pStyle w:val="43"/>
        <w:numPr>
          <w:ilvl w:val="0"/>
          <w:numId w:val="3"/>
        </w:numPr>
        <w:tabs>
          <w:tab w:val="left" w:pos="373"/>
        </w:tabs>
        <w:spacing w:before="1"/>
        <w:ind w:hanging="272"/>
        <w:rPr>
          <w:sz w:val="27"/>
        </w:rPr>
      </w:pPr>
      <w:r>
        <w:rPr>
          <w:sz w:val="27"/>
        </w:rPr>
        <w:t>По</w:t>
      </w:r>
      <w:r>
        <w:rPr>
          <w:spacing w:val="-4"/>
          <w:sz w:val="27"/>
        </w:rPr>
        <w:t xml:space="preserve"> </w:t>
      </w:r>
      <w:r>
        <w:rPr>
          <w:sz w:val="27"/>
        </w:rPr>
        <w:t>семейным</w:t>
      </w:r>
      <w:r>
        <w:rPr>
          <w:spacing w:val="-3"/>
          <w:sz w:val="27"/>
        </w:rPr>
        <w:t xml:space="preserve"> </w:t>
      </w:r>
      <w:r>
        <w:rPr>
          <w:sz w:val="27"/>
        </w:rPr>
        <w:t>традициям:</w:t>
      </w:r>
    </w:p>
    <w:p w14:paraId="11FCFE05">
      <w:pPr>
        <w:pStyle w:val="14"/>
        <w:spacing w:before="4"/>
        <w:rPr>
          <w:sz w:val="24"/>
        </w:rPr>
      </w:pPr>
    </w:p>
    <w:p w14:paraId="393BCB58">
      <w:pPr>
        <w:ind w:left="101"/>
        <w:rPr>
          <w:sz w:val="27"/>
        </w:rPr>
      </w:pPr>
      <w:r>
        <w:rPr>
          <w:sz w:val="27"/>
        </w:rPr>
        <w:t>а)</w:t>
      </w:r>
      <w:r>
        <w:rPr>
          <w:spacing w:val="-3"/>
          <w:sz w:val="27"/>
        </w:rPr>
        <w:t xml:space="preserve"> </w:t>
      </w:r>
      <w:r>
        <w:rPr>
          <w:sz w:val="27"/>
        </w:rPr>
        <w:t>родители</w:t>
      </w:r>
      <w:r>
        <w:rPr>
          <w:spacing w:val="-4"/>
          <w:sz w:val="27"/>
        </w:rPr>
        <w:t xml:space="preserve"> </w:t>
      </w:r>
      <w:r>
        <w:rPr>
          <w:sz w:val="27"/>
        </w:rPr>
        <w:t>-</w:t>
      </w:r>
      <w:r>
        <w:rPr>
          <w:spacing w:val="-2"/>
          <w:sz w:val="27"/>
        </w:rPr>
        <w:t xml:space="preserve"> </w:t>
      </w:r>
      <w:r>
        <w:rPr>
          <w:sz w:val="27"/>
        </w:rPr>
        <w:t>занимаются</w:t>
      </w:r>
      <w:r>
        <w:rPr>
          <w:spacing w:val="-3"/>
          <w:sz w:val="27"/>
        </w:rPr>
        <w:t xml:space="preserve"> </w:t>
      </w:r>
      <w:r>
        <w:rPr>
          <w:sz w:val="27"/>
        </w:rPr>
        <w:t>творчеством.</w:t>
      </w:r>
    </w:p>
    <w:p w14:paraId="290BBB14">
      <w:pPr>
        <w:pStyle w:val="14"/>
        <w:spacing w:before="4"/>
        <w:rPr>
          <w:sz w:val="24"/>
        </w:rPr>
      </w:pPr>
    </w:p>
    <w:p w14:paraId="61FF8979">
      <w:pPr>
        <w:ind w:left="101" w:right="297"/>
        <w:rPr>
          <w:sz w:val="27"/>
        </w:rPr>
      </w:pPr>
      <w:r>
        <w:rPr>
          <w:sz w:val="27"/>
        </w:rPr>
        <w:t>б) учащийся в объединении привлекает своего брата и т. д., что улучшает обстановку</w:t>
      </w:r>
      <w:r>
        <w:rPr>
          <w:spacing w:val="-65"/>
          <w:sz w:val="27"/>
        </w:rPr>
        <w:t xml:space="preserve"> </w:t>
      </w:r>
      <w:r>
        <w:rPr>
          <w:sz w:val="27"/>
        </w:rPr>
        <w:t>в</w:t>
      </w:r>
      <w:r>
        <w:rPr>
          <w:spacing w:val="-3"/>
          <w:sz w:val="27"/>
        </w:rPr>
        <w:t xml:space="preserve"> </w:t>
      </w:r>
      <w:r>
        <w:rPr>
          <w:sz w:val="27"/>
        </w:rPr>
        <w:t>кружке,</w:t>
      </w:r>
      <w:r>
        <w:rPr>
          <w:spacing w:val="-1"/>
          <w:sz w:val="27"/>
        </w:rPr>
        <w:t xml:space="preserve"> </w:t>
      </w:r>
      <w:r>
        <w:rPr>
          <w:sz w:val="27"/>
        </w:rPr>
        <w:t>повышает</w:t>
      </w:r>
      <w:r>
        <w:rPr>
          <w:spacing w:val="-4"/>
          <w:sz w:val="27"/>
        </w:rPr>
        <w:t xml:space="preserve"> </w:t>
      </w:r>
      <w:r>
        <w:rPr>
          <w:sz w:val="27"/>
        </w:rPr>
        <w:t>взаимную</w:t>
      </w:r>
      <w:r>
        <w:rPr>
          <w:spacing w:val="-1"/>
          <w:sz w:val="27"/>
        </w:rPr>
        <w:t xml:space="preserve"> </w:t>
      </w:r>
      <w:r>
        <w:rPr>
          <w:sz w:val="27"/>
        </w:rPr>
        <w:t>ответственность.</w:t>
      </w:r>
    </w:p>
    <w:p w14:paraId="734E3C39">
      <w:pPr>
        <w:pStyle w:val="14"/>
        <w:spacing w:before="5"/>
        <w:rPr>
          <w:sz w:val="24"/>
        </w:rPr>
      </w:pPr>
    </w:p>
    <w:p w14:paraId="54A3A2E6">
      <w:pPr>
        <w:ind w:left="101" w:right="260"/>
        <w:rPr>
          <w:sz w:val="27"/>
        </w:rPr>
      </w:pPr>
      <w:r>
        <w:rPr>
          <w:sz w:val="27"/>
        </w:rPr>
        <w:t>Особенное внимание необходимо уделить привлечению детей в кружок в следующих</w:t>
      </w:r>
      <w:r>
        <w:rPr>
          <w:spacing w:val="-65"/>
          <w:sz w:val="27"/>
        </w:rPr>
        <w:t xml:space="preserve"> </w:t>
      </w:r>
      <w:r>
        <w:rPr>
          <w:sz w:val="27"/>
        </w:rPr>
        <w:t>случаях:</w:t>
      </w:r>
    </w:p>
    <w:p w14:paraId="71664018">
      <w:pPr>
        <w:pStyle w:val="14"/>
        <w:spacing w:before="3"/>
        <w:rPr>
          <w:sz w:val="22"/>
        </w:rPr>
      </w:pPr>
    </w:p>
    <w:p w14:paraId="22E418A8">
      <w:pPr>
        <w:spacing w:before="90"/>
        <w:ind w:right="163"/>
        <w:jc w:val="center"/>
        <w:rPr>
          <w:sz w:val="24"/>
        </w:rPr>
      </w:pPr>
      <w:r>
        <w:rPr>
          <w:sz w:val="24"/>
        </w:rPr>
        <w:t>3</w:t>
      </w:r>
    </w:p>
    <w:p w14:paraId="6FAFB429">
      <w:pPr>
        <w:sectPr>
          <w:pgSz w:w="11920" w:h="16850"/>
          <w:pgMar w:top="1040" w:right="240" w:bottom="280" w:left="1380" w:header="720" w:footer="720" w:gutter="0"/>
          <w:cols w:space="720" w:num="1"/>
        </w:sectPr>
      </w:pPr>
    </w:p>
    <w:p w14:paraId="590EA693">
      <w:pPr>
        <w:pStyle w:val="43"/>
        <w:numPr>
          <w:ilvl w:val="0"/>
          <w:numId w:val="4"/>
        </w:numPr>
        <w:tabs>
          <w:tab w:val="left" w:pos="373"/>
        </w:tabs>
        <w:spacing w:before="71"/>
        <w:ind w:hanging="272"/>
        <w:rPr>
          <w:sz w:val="27"/>
        </w:rPr>
      </w:pPr>
      <w:r>
        <w:rPr>
          <w:sz w:val="27"/>
        </w:rPr>
        <w:t>По</w:t>
      </w:r>
      <w:r>
        <w:rPr>
          <w:spacing w:val="-4"/>
          <w:sz w:val="27"/>
        </w:rPr>
        <w:t xml:space="preserve"> </w:t>
      </w:r>
      <w:r>
        <w:rPr>
          <w:sz w:val="27"/>
        </w:rPr>
        <w:t>физиологическим</w:t>
      </w:r>
      <w:r>
        <w:rPr>
          <w:spacing w:val="-3"/>
          <w:sz w:val="27"/>
        </w:rPr>
        <w:t xml:space="preserve"> </w:t>
      </w:r>
      <w:r>
        <w:rPr>
          <w:sz w:val="27"/>
        </w:rPr>
        <w:t>и</w:t>
      </w:r>
      <w:r>
        <w:rPr>
          <w:spacing w:val="-6"/>
          <w:sz w:val="27"/>
        </w:rPr>
        <w:t xml:space="preserve"> </w:t>
      </w:r>
      <w:r>
        <w:rPr>
          <w:sz w:val="27"/>
        </w:rPr>
        <w:t>психологическим</w:t>
      </w:r>
      <w:r>
        <w:rPr>
          <w:spacing w:val="-3"/>
          <w:sz w:val="27"/>
        </w:rPr>
        <w:t xml:space="preserve"> </w:t>
      </w:r>
      <w:r>
        <w:rPr>
          <w:sz w:val="27"/>
        </w:rPr>
        <w:t>особенностям:</w:t>
      </w:r>
    </w:p>
    <w:p w14:paraId="029DCED0">
      <w:pPr>
        <w:pStyle w:val="14"/>
        <w:spacing w:before="4"/>
        <w:rPr>
          <w:sz w:val="24"/>
        </w:rPr>
      </w:pPr>
    </w:p>
    <w:p w14:paraId="15BFC4D2">
      <w:pPr>
        <w:ind w:left="101"/>
        <w:rPr>
          <w:sz w:val="27"/>
        </w:rPr>
      </w:pPr>
      <w:r>
        <w:rPr>
          <w:sz w:val="27"/>
        </w:rPr>
        <w:t>а)</w:t>
      </w:r>
      <w:r>
        <w:rPr>
          <w:spacing w:val="-4"/>
          <w:sz w:val="27"/>
        </w:rPr>
        <w:t xml:space="preserve"> </w:t>
      </w:r>
      <w:r>
        <w:rPr>
          <w:sz w:val="27"/>
        </w:rPr>
        <w:t>дети-инвалиды.</w:t>
      </w:r>
    </w:p>
    <w:p w14:paraId="79EA644F">
      <w:pPr>
        <w:pStyle w:val="14"/>
        <w:spacing w:before="4"/>
        <w:rPr>
          <w:sz w:val="24"/>
        </w:rPr>
      </w:pPr>
    </w:p>
    <w:p w14:paraId="729D8E95">
      <w:pPr>
        <w:ind w:left="101"/>
        <w:rPr>
          <w:sz w:val="27"/>
        </w:rPr>
      </w:pPr>
      <w:r>
        <w:rPr>
          <w:sz w:val="27"/>
        </w:rPr>
        <w:t>б)</w:t>
      </w:r>
      <w:r>
        <w:rPr>
          <w:spacing w:val="-3"/>
          <w:sz w:val="27"/>
        </w:rPr>
        <w:t xml:space="preserve"> </w:t>
      </w:r>
      <w:r>
        <w:rPr>
          <w:sz w:val="27"/>
        </w:rPr>
        <w:t>дети</w:t>
      </w:r>
      <w:r>
        <w:rPr>
          <w:spacing w:val="-3"/>
          <w:sz w:val="27"/>
        </w:rPr>
        <w:t xml:space="preserve"> </w:t>
      </w:r>
      <w:r>
        <w:rPr>
          <w:sz w:val="27"/>
        </w:rPr>
        <w:t>из</w:t>
      </w:r>
      <w:r>
        <w:rPr>
          <w:spacing w:val="-2"/>
          <w:sz w:val="27"/>
        </w:rPr>
        <w:t xml:space="preserve"> </w:t>
      </w:r>
      <w:r>
        <w:rPr>
          <w:sz w:val="27"/>
        </w:rPr>
        <w:t>неблагополучных</w:t>
      </w:r>
      <w:r>
        <w:rPr>
          <w:spacing w:val="-1"/>
          <w:sz w:val="27"/>
        </w:rPr>
        <w:t xml:space="preserve"> </w:t>
      </w:r>
      <w:r>
        <w:rPr>
          <w:sz w:val="27"/>
        </w:rPr>
        <w:t>и</w:t>
      </w:r>
      <w:r>
        <w:rPr>
          <w:spacing w:val="-4"/>
          <w:sz w:val="27"/>
        </w:rPr>
        <w:t xml:space="preserve"> </w:t>
      </w:r>
      <w:r>
        <w:rPr>
          <w:sz w:val="27"/>
        </w:rPr>
        <w:t>многодетных</w:t>
      </w:r>
      <w:r>
        <w:rPr>
          <w:spacing w:val="-1"/>
          <w:sz w:val="27"/>
        </w:rPr>
        <w:t xml:space="preserve"> </w:t>
      </w:r>
      <w:r>
        <w:rPr>
          <w:sz w:val="27"/>
        </w:rPr>
        <w:t>семей.</w:t>
      </w:r>
    </w:p>
    <w:p w14:paraId="43EA88D8">
      <w:pPr>
        <w:pStyle w:val="14"/>
        <w:spacing w:before="4"/>
        <w:rPr>
          <w:sz w:val="24"/>
        </w:rPr>
      </w:pPr>
    </w:p>
    <w:p w14:paraId="44B01335">
      <w:pPr>
        <w:spacing w:line="456" w:lineRule="auto"/>
        <w:ind w:left="101" w:right="2356"/>
        <w:rPr>
          <w:sz w:val="27"/>
        </w:rPr>
      </w:pPr>
      <w:r>
        <w:rPr>
          <w:sz w:val="27"/>
        </w:rPr>
        <w:t>в) дети из неполных семей или без родителей (дедушка и бабушка).</w:t>
      </w:r>
      <w:r>
        <w:rPr>
          <w:spacing w:val="-65"/>
          <w:sz w:val="27"/>
        </w:rPr>
        <w:t xml:space="preserve"> </w:t>
      </w:r>
      <w:r>
        <w:rPr>
          <w:sz w:val="27"/>
        </w:rPr>
        <w:t>г)</w:t>
      </w:r>
      <w:r>
        <w:rPr>
          <w:spacing w:val="-1"/>
          <w:sz w:val="27"/>
        </w:rPr>
        <w:t xml:space="preserve"> </w:t>
      </w:r>
      <w:r>
        <w:rPr>
          <w:sz w:val="27"/>
        </w:rPr>
        <w:t>дети</w:t>
      </w:r>
      <w:r>
        <w:rPr>
          <w:spacing w:val="-2"/>
          <w:sz w:val="27"/>
        </w:rPr>
        <w:t xml:space="preserve"> </w:t>
      </w:r>
      <w:r>
        <w:rPr>
          <w:sz w:val="27"/>
        </w:rPr>
        <w:t>из детских домов,</w:t>
      </w:r>
      <w:r>
        <w:rPr>
          <w:spacing w:val="-2"/>
          <w:sz w:val="27"/>
        </w:rPr>
        <w:t xml:space="preserve"> </w:t>
      </w:r>
      <w:r>
        <w:rPr>
          <w:sz w:val="27"/>
        </w:rPr>
        <w:t>приютов,</w:t>
      </w:r>
      <w:r>
        <w:rPr>
          <w:spacing w:val="-3"/>
          <w:sz w:val="27"/>
        </w:rPr>
        <w:t xml:space="preserve"> </w:t>
      </w:r>
      <w:r>
        <w:rPr>
          <w:sz w:val="27"/>
        </w:rPr>
        <w:t>интернатов</w:t>
      </w:r>
      <w:r>
        <w:rPr>
          <w:spacing w:val="-2"/>
          <w:sz w:val="27"/>
        </w:rPr>
        <w:t xml:space="preserve"> </w:t>
      </w:r>
      <w:r>
        <w:rPr>
          <w:sz w:val="27"/>
        </w:rPr>
        <w:t>и</w:t>
      </w:r>
      <w:r>
        <w:rPr>
          <w:spacing w:val="-2"/>
          <w:sz w:val="27"/>
        </w:rPr>
        <w:t xml:space="preserve"> </w:t>
      </w:r>
      <w:r>
        <w:rPr>
          <w:sz w:val="27"/>
        </w:rPr>
        <w:t>т.д.</w:t>
      </w:r>
    </w:p>
    <w:p w14:paraId="56DC7874">
      <w:pPr>
        <w:spacing w:before="1"/>
        <w:ind w:left="101" w:right="1663"/>
        <w:rPr>
          <w:sz w:val="27"/>
        </w:rPr>
      </w:pPr>
      <w:r>
        <w:rPr>
          <w:sz w:val="27"/>
        </w:rPr>
        <w:t>Для снятия комплекса неполноценности и воспитания у других учащихся</w:t>
      </w:r>
      <w:r>
        <w:rPr>
          <w:spacing w:val="-65"/>
          <w:sz w:val="27"/>
        </w:rPr>
        <w:t xml:space="preserve"> </w:t>
      </w:r>
      <w:r>
        <w:rPr>
          <w:sz w:val="27"/>
        </w:rPr>
        <w:t>нормального взаимоотношения,</w:t>
      </w:r>
      <w:r>
        <w:rPr>
          <w:spacing w:val="-1"/>
          <w:sz w:val="27"/>
        </w:rPr>
        <w:t xml:space="preserve"> </w:t>
      </w:r>
      <w:r>
        <w:rPr>
          <w:sz w:val="27"/>
        </w:rPr>
        <w:t>терпимости.</w:t>
      </w:r>
    </w:p>
    <w:p w14:paraId="46EE0511">
      <w:pPr>
        <w:pStyle w:val="14"/>
        <w:spacing w:before="5"/>
        <w:rPr>
          <w:sz w:val="24"/>
        </w:rPr>
      </w:pPr>
    </w:p>
    <w:p w14:paraId="2FBCB2FD">
      <w:pPr>
        <w:pStyle w:val="43"/>
        <w:numPr>
          <w:ilvl w:val="0"/>
          <w:numId w:val="4"/>
        </w:numPr>
        <w:tabs>
          <w:tab w:val="left" w:pos="373"/>
        </w:tabs>
        <w:spacing w:before="1"/>
        <w:ind w:hanging="272"/>
        <w:rPr>
          <w:sz w:val="27"/>
        </w:rPr>
      </w:pPr>
      <w:r>
        <w:rPr>
          <w:sz w:val="27"/>
        </w:rPr>
        <w:t>Также</w:t>
      </w:r>
      <w:r>
        <w:rPr>
          <w:spacing w:val="-3"/>
          <w:sz w:val="27"/>
        </w:rPr>
        <w:t xml:space="preserve"> </w:t>
      </w:r>
      <w:r>
        <w:rPr>
          <w:sz w:val="27"/>
        </w:rPr>
        <w:t>необходимо</w:t>
      </w:r>
      <w:r>
        <w:rPr>
          <w:spacing w:val="-2"/>
          <w:sz w:val="27"/>
        </w:rPr>
        <w:t xml:space="preserve"> </w:t>
      </w:r>
      <w:r>
        <w:rPr>
          <w:sz w:val="27"/>
        </w:rPr>
        <w:t>привлекать</w:t>
      </w:r>
      <w:r>
        <w:rPr>
          <w:spacing w:val="-3"/>
          <w:sz w:val="27"/>
        </w:rPr>
        <w:t xml:space="preserve"> </w:t>
      </w:r>
      <w:r>
        <w:rPr>
          <w:sz w:val="27"/>
        </w:rPr>
        <w:t>обучающихся:</w:t>
      </w:r>
    </w:p>
    <w:p w14:paraId="77F58F83">
      <w:pPr>
        <w:pStyle w:val="14"/>
        <w:spacing w:before="4"/>
        <w:rPr>
          <w:sz w:val="24"/>
        </w:rPr>
      </w:pPr>
    </w:p>
    <w:p w14:paraId="188C8463">
      <w:pPr>
        <w:ind w:left="101"/>
        <w:rPr>
          <w:sz w:val="27"/>
        </w:rPr>
      </w:pPr>
      <w:r>
        <w:rPr>
          <w:sz w:val="27"/>
        </w:rPr>
        <w:t>а)</w:t>
      </w:r>
      <w:r>
        <w:rPr>
          <w:spacing w:val="-2"/>
          <w:sz w:val="27"/>
        </w:rPr>
        <w:t xml:space="preserve"> </w:t>
      </w:r>
      <w:r>
        <w:rPr>
          <w:sz w:val="27"/>
        </w:rPr>
        <w:t>по</w:t>
      </w:r>
      <w:r>
        <w:rPr>
          <w:spacing w:val="-3"/>
          <w:sz w:val="27"/>
        </w:rPr>
        <w:t xml:space="preserve"> </w:t>
      </w:r>
      <w:r>
        <w:rPr>
          <w:sz w:val="27"/>
        </w:rPr>
        <w:t>рекомендации</w:t>
      </w:r>
      <w:r>
        <w:rPr>
          <w:spacing w:val="-1"/>
          <w:sz w:val="27"/>
        </w:rPr>
        <w:t xml:space="preserve"> </w:t>
      </w:r>
      <w:r>
        <w:rPr>
          <w:sz w:val="27"/>
        </w:rPr>
        <w:t>учителя,</w:t>
      </w:r>
    </w:p>
    <w:p w14:paraId="2CA8CC6B">
      <w:pPr>
        <w:pStyle w:val="14"/>
        <w:spacing w:before="4"/>
        <w:rPr>
          <w:sz w:val="24"/>
        </w:rPr>
      </w:pPr>
    </w:p>
    <w:p w14:paraId="070E8BD6">
      <w:pPr>
        <w:ind w:left="101" w:right="183"/>
        <w:rPr>
          <w:sz w:val="27"/>
        </w:rPr>
      </w:pPr>
      <w:r>
        <w:rPr>
          <w:sz w:val="27"/>
        </w:rPr>
        <w:t>б) по персональному приглашению руководителя объединения, что резко увеличивает</w:t>
      </w:r>
      <w:r>
        <w:rPr>
          <w:spacing w:val="-65"/>
          <w:sz w:val="27"/>
        </w:rPr>
        <w:t xml:space="preserve"> </w:t>
      </w:r>
      <w:r>
        <w:rPr>
          <w:sz w:val="27"/>
        </w:rPr>
        <w:t>ответственность подростка.</w:t>
      </w:r>
    </w:p>
    <w:p w14:paraId="0EC23B1C">
      <w:pPr>
        <w:pStyle w:val="14"/>
        <w:spacing w:before="3"/>
        <w:rPr>
          <w:sz w:val="24"/>
        </w:rPr>
      </w:pPr>
    </w:p>
    <w:p w14:paraId="4A8B480C">
      <w:pPr>
        <w:ind w:left="101" w:right="200"/>
        <w:rPr>
          <w:sz w:val="27"/>
        </w:rPr>
      </w:pPr>
      <w:r>
        <w:rPr>
          <w:sz w:val="27"/>
        </w:rPr>
        <w:t>При проведении занятий необходимо культивировать наставничество: более опытный</w:t>
      </w:r>
      <w:r>
        <w:rPr>
          <w:spacing w:val="-65"/>
          <w:sz w:val="27"/>
        </w:rPr>
        <w:t xml:space="preserve"> </w:t>
      </w:r>
      <w:r>
        <w:rPr>
          <w:sz w:val="27"/>
        </w:rPr>
        <w:t>ученик помогает другим, поэтому в каждой группе должны быть наставники из</w:t>
      </w:r>
      <w:r>
        <w:rPr>
          <w:spacing w:val="1"/>
          <w:sz w:val="27"/>
        </w:rPr>
        <w:t xml:space="preserve"> </w:t>
      </w:r>
      <w:r>
        <w:rPr>
          <w:sz w:val="27"/>
        </w:rPr>
        <w:t>старшего года обучения. Количество наставников зависит от количества учащихся в</w:t>
      </w:r>
      <w:r>
        <w:rPr>
          <w:spacing w:val="1"/>
          <w:sz w:val="27"/>
        </w:rPr>
        <w:t xml:space="preserve"> </w:t>
      </w:r>
      <w:r>
        <w:rPr>
          <w:sz w:val="27"/>
        </w:rPr>
        <w:t>группе.</w:t>
      </w:r>
    </w:p>
    <w:p w14:paraId="1BDB3C39">
      <w:pPr>
        <w:pStyle w:val="14"/>
        <w:rPr>
          <w:sz w:val="17"/>
        </w:rPr>
      </w:pPr>
    </w:p>
    <w:p w14:paraId="72347728">
      <w:pPr>
        <w:pStyle w:val="2"/>
        <w:numPr>
          <w:ilvl w:val="1"/>
          <w:numId w:val="4"/>
        </w:numPr>
        <w:tabs>
          <w:tab w:val="left" w:pos="4891"/>
        </w:tabs>
        <w:spacing w:before="89"/>
        <w:ind w:left="4890" w:hanging="313"/>
        <w:jc w:val="left"/>
      </w:pPr>
      <w:r>
        <w:t>Планируемыерезультаты</w:t>
      </w:r>
    </w:p>
    <w:p w14:paraId="74965082">
      <w:pPr>
        <w:spacing w:before="3"/>
        <w:ind w:left="1030"/>
        <w:rPr>
          <w:b/>
          <w:sz w:val="28"/>
        </w:rPr>
      </w:pPr>
      <w:r>
        <w:rPr>
          <w:b/>
          <w:sz w:val="28"/>
        </w:rPr>
        <w:t>Личностные:</w:t>
      </w:r>
    </w:p>
    <w:p w14:paraId="177EBBF3">
      <w:pPr>
        <w:pStyle w:val="43"/>
        <w:numPr>
          <w:ilvl w:val="0"/>
          <w:numId w:val="5"/>
        </w:numPr>
        <w:tabs>
          <w:tab w:val="left" w:pos="1389"/>
          <w:tab w:val="left" w:pos="1390"/>
        </w:tabs>
        <w:spacing w:before="152"/>
        <w:ind w:left="1390" w:hanging="360"/>
        <w:rPr>
          <w:sz w:val="28"/>
        </w:rPr>
      </w:pPr>
      <w:r>
        <w:rPr>
          <w:sz w:val="28"/>
        </w:rPr>
        <w:t>адаптация</w:t>
      </w:r>
      <w:r>
        <w:rPr>
          <w:spacing w:val="-5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социуме,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3"/>
          <w:sz w:val="28"/>
        </w:rPr>
        <w:t xml:space="preserve"> </w:t>
      </w:r>
      <w:r>
        <w:rPr>
          <w:sz w:val="28"/>
        </w:rPr>
        <w:t>самореализация;</w:t>
      </w:r>
    </w:p>
    <w:p w14:paraId="4EDF7737">
      <w:pPr>
        <w:pStyle w:val="43"/>
        <w:numPr>
          <w:ilvl w:val="0"/>
          <w:numId w:val="5"/>
        </w:numPr>
        <w:tabs>
          <w:tab w:val="left" w:pos="1389"/>
          <w:tab w:val="left" w:pos="1390"/>
        </w:tabs>
        <w:spacing w:before="156"/>
        <w:ind w:left="1390" w:hanging="360"/>
        <w:rPr>
          <w:sz w:val="28"/>
        </w:rPr>
      </w:pPr>
      <w:r>
        <w:rPr>
          <w:sz w:val="28"/>
        </w:rPr>
        <w:t>приобретение</w:t>
      </w:r>
      <w:r>
        <w:rPr>
          <w:spacing w:val="-6"/>
          <w:sz w:val="28"/>
        </w:rPr>
        <w:t xml:space="preserve"> </w:t>
      </w:r>
      <w:r>
        <w:rPr>
          <w:sz w:val="28"/>
        </w:rPr>
        <w:t>уверенности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всебе;</w:t>
      </w:r>
    </w:p>
    <w:p w14:paraId="2A26695C">
      <w:pPr>
        <w:pStyle w:val="43"/>
        <w:numPr>
          <w:ilvl w:val="0"/>
          <w:numId w:val="5"/>
        </w:numPr>
        <w:tabs>
          <w:tab w:val="left" w:pos="1392"/>
          <w:tab w:val="left" w:pos="1393"/>
        </w:tabs>
        <w:ind w:left="1392" w:right="452" w:hanging="363"/>
        <w:rPr>
          <w:sz w:val="28"/>
        </w:rPr>
      </w:pPr>
      <w:r>
        <w:rPr>
          <w:sz w:val="28"/>
        </w:rPr>
        <w:t>формирование самостоятельности, ответственности, взаимовыручки и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взаимопомощи;</w:t>
      </w:r>
    </w:p>
    <w:p w14:paraId="1931983D">
      <w:pPr>
        <w:pStyle w:val="43"/>
        <w:numPr>
          <w:ilvl w:val="0"/>
          <w:numId w:val="5"/>
        </w:numPr>
        <w:tabs>
          <w:tab w:val="left" w:pos="1392"/>
          <w:tab w:val="left" w:pos="1393"/>
        </w:tabs>
        <w:spacing w:before="15"/>
        <w:ind w:left="1392" w:hanging="363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коммуникативныхкачеств.</w:t>
      </w:r>
    </w:p>
    <w:p w14:paraId="7DEBE1D9">
      <w:pPr>
        <w:pStyle w:val="2"/>
        <w:spacing w:before="166"/>
        <w:ind w:left="1032"/>
        <w:jc w:val="left"/>
      </w:pPr>
      <w:r>
        <w:t>Метапредметные:</w:t>
      </w:r>
    </w:p>
    <w:p w14:paraId="4FB932B5">
      <w:pPr>
        <w:pStyle w:val="43"/>
        <w:numPr>
          <w:ilvl w:val="0"/>
          <w:numId w:val="5"/>
        </w:numPr>
        <w:tabs>
          <w:tab w:val="left" w:pos="1402"/>
        </w:tabs>
        <w:spacing w:before="153"/>
        <w:ind w:left="1402" w:right="319" w:hanging="358"/>
        <w:jc w:val="both"/>
        <w:rPr>
          <w:sz w:val="28"/>
        </w:rPr>
      </w:pP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основам</w:t>
      </w:r>
      <w:r>
        <w:rPr>
          <w:spacing w:val="1"/>
          <w:sz w:val="28"/>
        </w:rPr>
        <w:t xml:space="preserve"> </w:t>
      </w:r>
      <w:r>
        <w:rPr>
          <w:sz w:val="28"/>
        </w:rPr>
        <w:t>3D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геометрических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построений,</w:t>
      </w:r>
      <w:r>
        <w:rPr>
          <w:spacing w:val="71"/>
          <w:sz w:val="28"/>
        </w:rPr>
        <w:t xml:space="preserve"> </w:t>
      </w:r>
      <w:r>
        <w:rPr>
          <w:sz w:val="28"/>
        </w:rPr>
        <w:t>владения</w:t>
      </w:r>
      <w:r>
        <w:rPr>
          <w:spacing w:val="71"/>
          <w:sz w:val="28"/>
        </w:rPr>
        <w:t xml:space="preserve"> </w:t>
      </w:r>
      <w:r>
        <w:rPr>
          <w:sz w:val="28"/>
        </w:rPr>
        <w:t>математической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терминологией,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изобразительныхумений.</w:t>
      </w:r>
    </w:p>
    <w:p w14:paraId="0A85E7B8">
      <w:pPr>
        <w:pStyle w:val="43"/>
        <w:numPr>
          <w:ilvl w:val="0"/>
          <w:numId w:val="5"/>
        </w:numPr>
        <w:tabs>
          <w:tab w:val="left" w:pos="1402"/>
        </w:tabs>
        <w:spacing w:before="4"/>
        <w:ind w:left="1402" w:right="318" w:hanging="360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тем,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обитания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сборки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роботизированных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моделей,</w:t>
      </w:r>
      <w:r>
        <w:rPr>
          <w:spacing w:val="1"/>
          <w:sz w:val="28"/>
        </w:rPr>
        <w:t xml:space="preserve"> </w:t>
      </w:r>
      <w:r>
        <w:rPr>
          <w:sz w:val="28"/>
        </w:rPr>
        <w:t>изучая</w:t>
      </w:r>
      <w:r>
        <w:rPr>
          <w:spacing w:val="1"/>
          <w:sz w:val="28"/>
        </w:rPr>
        <w:t xml:space="preserve"> </w:t>
      </w:r>
      <w:r>
        <w:rPr>
          <w:sz w:val="28"/>
        </w:rPr>
        <w:t>то,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обитания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определяют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1"/>
          <w:sz w:val="28"/>
        </w:rPr>
        <w:t xml:space="preserve"> </w:t>
      </w:r>
      <w:r>
        <w:rPr>
          <w:sz w:val="28"/>
        </w:rPr>
        <w:t>потребностиживотных;</w:t>
      </w:r>
    </w:p>
    <w:p w14:paraId="386B96EE">
      <w:pPr>
        <w:pStyle w:val="43"/>
        <w:numPr>
          <w:ilvl w:val="0"/>
          <w:numId w:val="5"/>
        </w:numPr>
        <w:tabs>
          <w:tab w:val="left" w:pos="1405"/>
        </w:tabs>
        <w:spacing w:before="1"/>
        <w:ind w:left="1404" w:right="324" w:hanging="363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повествования,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статей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работ,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историй,</w:t>
      </w:r>
      <w:r>
        <w:rPr>
          <w:spacing w:val="1"/>
          <w:sz w:val="28"/>
        </w:rPr>
        <w:t xml:space="preserve"> </w:t>
      </w:r>
      <w:r>
        <w:rPr>
          <w:sz w:val="28"/>
        </w:rPr>
        <w:t>пояснения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полученных результатов,</w:t>
      </w:r>
      <w:r>
        <w:rPr>
          <w:spacing w:val="-1"/>
          <w:sz w:val="28"/>
        </w:rPr>
        <w:t xml:space="preserve"> </w:t>
      </w:r>
      <w:r>
        <w:rPr>
          <w:sz w:val="28"/>
        </w:rPr>
        <w:t>выдвижениягипотез;</w:t>
      </w:r>
    </w:p>
    <w:p w14:paraId="009FFEAD">
      <w:pPr>
        <w:spacing w:line="273" w:lineRule="exact"/>
        <w:ind w:right="163"/>
        <w:jc w:val="center"/>
        <w:rPr>
          <w:sz w:val="24"/>
        </w:rPr>
      </w:pPr>
      <w:r>
        <w:rPr>
          <w:sz w:val="24"/>
        </w:rPr>
        <w:t>4</w:t>
      </w:r>
    </w:p>
    <w:p w14:paraId="0F2F518D">
      <w:pPr>
        <w:sectPr>
          <w:pgSz w:w="11920" w:h="16850"/>
          <w:pgMar w:top="960" w:right="240" w:bottom="280" w:left="1380" w:header="720" w:footer="720" w:gutter="0"/>
          <w:cols w:space="720" w:num="1"/>
        </w:sectPr>
      </w:pPr>
    </w:p>
    <w:p w14:paraId="294914D7">
      <w:pPr>
        <w:pStyle w:val="14"/>
        <w:spacing w:before="71"/>
        <w:ind w:left="1402"/>
        <w:jc w:val="both"/>
      </w:pPr>
      <w:r>
        <w:t>полученных</w:t>
      </w:r>
      <w:r>
        <w:rPr>
          <w:spacing w:val="-2"/>
        </w:rPr>
        <w:t xml:space="preserve"> </w:t>
      </w:r>
      <w:r>
        <w:t>результатов;</w:t>
      </w:r>
    </w:p>
    <w:p w14:paraId="4AC76402">
      <w:pPr>
        <w:pStyle w:val="43"/>
        <w:numPr>
          <w:ilvl w:val="0"/>
          <w:numId w:val="5"/>
        </w:numPr>
        <w:tabs>
          <w:tab w:val="left" w:pos="1402"/>
        </w:tabs>
        <w:spacing w:before="162"/>
        <w:ind w:left="1402" w:right="323" w:hanging="360"/>
        <w:jc w:val="both"/>
        <w:rPr>
          <w:sz w:val="28"/>
        </w:rPr>
      </w:pPr>
      <w:r>
        <w:rPr>
          <w:sz w:val="28"/>
        </w:rPr>
        <w:t>использование программного обеспечения, проектирование и сборка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 модели, целенаправленное применение цифровых технологий,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систематизация,</w:t>
      </w:r>
      <w:r>
        <w:rPr>
          <w:spacing w:val="-2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идей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5"/>
          <w:sz w:val="28"/>
        </w:rPr>
        <w:t xml:space="preserve"> </w:t>
      </w:r>
      <w:r>
        <w:rPr>
          <w:sz w:val="28"/>
        </w:rPr>
        <w:t>цифровыхтехнологий;</w:t>
      </w:r>
    </w:p>
    <w:p w14:paraId="7B3FE76A">
      <w:pPr>
        <w:pStyle w:val="43"/>
        <w:numPr>
          <w:ilvl w:val="0"/>
          <w:numId w:val="5"/>
        </w:numPr>
        <w:tabs>
          <w:tab w:val="left" w:pos="1405"/>
        </w:tabs>
        <w:spacing w:before="0"/>
        <w:ind w:left="1404" w:right="316" w:hanging="363"/>
        <w:jc w:val="both"/>
        <w:rPr>
          <w:sz w:val="28"/>
        </w:rPr>
      </w:pP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ИКТ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терминах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алгоритмики,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написанию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компьютерных программ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различныхзадач.</w:t>
      </w:r>
    </w:p>
    <w:p w14:paraId="2889C7D3">
      <w:pPr>
        <w:pStyle w:val="2"/>
        <w:spacing w:before="7"/>
        <w:ind w:left="1032"/>
      </w:pPr>
      <w:r>
        <w:t>В</w:t>
      </w:r>
      <w:r>
        <w:rPr>
          <w:spacing w:val="-1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курса выпускник</w:t>
      </w:r>
      <w:r>
        <w:rPr>
          <w:spacing w:val="-2"/>
        </w:rPr>
        <w:t xml:space="preserve"> </w:t>
      </w:r>
      <w:r>
        <w:t>научиться:</w:t>
      </w:r>
    </w:p>
    <w:p w14:paraId="4D6A32C5">
      <w:pPr>
        <w:pStyle w:val="43"/>
        <w:numPr>
          <w:ilvl w:val="0"/>
          <w:numId w:val="5"/>
        </w:numPr>
        <w:tabs>
          <w:tab w:val="left" w:pos="1389"/>
          <w:tab w:val="left" w:pos="1390"/>
        </w:tabs>
        <w:spacing w:before="150"/>
        <w:ind w:left="1390" w:hanging="360"/>
        <w:rPr>
          <w:sz w:val="28"/>
        </w:rPr>
      </w:pPr>
      <w:r>
        <w:rPr>
          <w:sz w:val="28"/>
        </w:rPr>
        <w:t>основам</w:t>
      </w:r>
      <w:r>
        <w:rPr>
          <w:spacing w:val="-9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-8"/>
          <w:sz w:val="28"/>
        </w:rPr>
        <w:t xml:space="preserve"> </w:t>
      </w:r>
      <w:r>
        <w:rPr>
          <w:sz w:val="28"/>
        </w:rPr>
        <w:t>механической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передачидвижения;</w:t>
      </w:r>
    </w:p>
    <w:p w14:paraId="782107E6">
      <w:pPr>
        <w:pStyle w:val="43"/>
        <w:numPr>
          <w:ilvl w:val="0"/>
          <w:numId w:val="5"/>
        </w:numPr>
        <w:tabs>
          <w:tab w:val="left" w:pos="1389"/>
          <w:tab w:val="left" w:pos="1390"/>
        </w:tabs>
        <w:spacing w:before="159"/>
        <w:ind w:left="1390" w:hanging="360"/>
        <w:rPr>
          <w:sz w:val="28"/>
        </w:rPr>
      </w:pPr>
      <w:r>
        <w:rPr>
          <w:sz w:val="28"/>
        </w:rPr>
        <w:t>работать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предложенныминструкциям;</w:t>
      </w:r>
    </w:p>
    <w:p w14:paraId="444BE6D7">
      <w:pPr>
        <w:pStyle w:val="43"/>
        <w:numPr>
          <w:ilvl w:val="0"/>
          <w:numId w:val="5"/>
        </w:numPr>
        <w:tabs>
          <w:tab w:val="left" w:pos="1389"/>
          <w:tab w:val="left" w:pos="1390"/>
        </w:tabs>
        <w:spacing w:before="157"/>
        <w:ind w:left="1390" w:hanging="360"/>
        <w:rPr>
          <w:sz w:val="28"/>
        </w:rPr>
      </w:pPr>
      <w:r>
        <w:rPr>
          <w:sz w:val="28"/>
        </w:rPr>
        <w:t>основампрограммирования;</w:t>
      </w:r>
    </w:p>
    <w:p w14:paraId="5B78AC44">
      <w:pPr>
        <w:pStyle w:val="43"/>
        <w:numPr>
          <w:ilvl w:val="0"/>
          <w:numId w:val="5"/>
        </w:numPr>
        <w:tabs>
          <w:tab w:val="left" w:pos="1392"/>
          <w:tab w:val="left" w:pos="1393"/>
        </w:tabs>
        <w:ind w:left="1392" w:hanging="363"/>
        <w:rPr>
          <w:sz w:val="28"/>
        </w:rPr>
      </w:pPr>
      <w:r>
        <w:rPr>
          <w:sz w:val="28"/>
        </w:rPr>
        <w:t>доводить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работающеймодели;</w:t>
      </w:r>
    </w:p>
    <w:p w14:paraId="26B2DDE6">
      <w:pPr>
        <w:pStyle w:val="43"/>
        <w:numPr>
          <w:ilvl w:val="0"/>
          <w:numId w:val="5"/>
        </w:numPr>
        <w:tabs>
          <w:tab w:val="left" w:pos="1392"/>
          <w:tab w:val="left" w:pos="1393"/>
        </w:tabs>
        <w:ind w:left="1392" w:hanging="363"/>
        <w:rPr>
          <w:sz w:val="28"/>
        </w:rPr>
      </w:pPr>
      <w:r>
        <w:rPr>
          <w:sz w:val="28"/>
        </w:rPr>
        <w:t>творчески</w:t>
      </w:r>
      <w:r>
        <w:rPr>
          <w:spacing w:val="-3"/>
          <w:sz w:val="28"/>
        </w:rPr>
        <w:t xml:space="preserve"> </w:t>
      </w:r>
      <w:r>
        <w:rPr>
          <w:sz w:val="28"/>
        </w:rPr>
        <w:t>подходить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решениюзадачи;</w:t>
      </w:r>
    </w:p>
    <w:p w14:paraId="41594B12">
      <w:pPr>
        <w:pStyle w:val="43"/>
        <w:numPr>
          <w:ilvl w:val="0"/>
          <w:numId w:val="5"/>
        </w:numPr>
        <w:tabs>
          <w:tab w:val="left" w:pos="1393"/>
        </w:tabs>
        <w:spacing w:before="158"/>
        <w:ind w:left="1392" w:right="320" w:hanging="363"/>
        <w:jc w:val="both"/>
        <w:rPr>
          <w:sz w:val="28"/>
        </w:rPr>
      </w:pP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команде,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обязанности;</w:t>
      </w:r>
    </w:p>
    <w:p w14:paraId="030D551A">
      <w:pPr>
        <w:pStyle w:val="43"/>
        <w:numPr>
          <w:ilvl w:val="0"/>
          <w:numId w:val="5"/>
        </w:numPr>
        <w:tabs>
          <w:tab w:val="left" w:pos="1393"/>
        </w:tabs>
        <w:spacing w:before="7"/>
        <w:ind w:left="1392" w:right="317" w:hanging="360"/>
        <w:jc w:val="both"/>
        <w:rPr>
          <w:sz w:val="28"/>
        </w:rPr>
      </w:pPr>
      <w:r>
        <w:rPr>
          <w:sz w:val="28"/>
        </w:rPr>
        <w:t>излагать мысли в четкой логической последовательности, отстаивать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точку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3"/>
          <w:sz w:val="28"/>
        </w:rPr>
        <w:t xml:space="preserve"> </w:t>
      </w:r>
      <w:r>
        <w:rPr>
          <w:sz w:val="28"/>
        </w:rPr>
        <w:t>путем</w:t>
      </w:r>
      <w:r>
        <w:rPr>
          <w:spacing w:val="-2"/>
          <w:sz w:val="28"/>
        </w:rPr>
        <w:t xml:space="preserve"> </w:t>
      </w:r>
      <w:r>
        <w:rPr>
          <w:sz w:val="28"/>
        </w:rPr>
        <w:t>логическихрассуждений.</w:t>
      </w:r>
    </w:p>
    <w:p w14:paraId="2E119671">
      <w:pPr>
        <w:pStyle w:val="14"/>
        <w:rPr>
          <w:sz w:val="20"/>
        </w:rPr>
      </w:pPr>
    </w:p>
    <w:p w14:paraId="721E9B72">
      <w:pPr>
        <w:pStyle w:val="14"/>
        <w:spacing w:before="9"/>
        <w:rPr>
          <w:sz w:val="15"/>
        </w:rPr>
      </w:pPr>
    </w:p>
    <w:p w14:paraId="79CA9E68">
      <w:pPr>
        <w:pStyle w:val="2"/>
        <w:spacing w:before="89" w:line="322" w:lineRule="exact"/>
        <w:ind w:left="3596"/>
        <w:jc w:val="left"/>
      </w:pPr>
      <w:r>
        <w:t>1.</w:t>
      </w:r>
      <w:r>
        <w:rPr>
          <w:spacing w:val="65"/>
        </w:rPr>
        <w:t xml:space="preserve"> </w:t>
      </w:r>
      <w:r>
        <w:t>Содержаниепрограммы</w:t>
      </w:r>
    </w:p>
    <w:p w14:paraId="12DAF40B">
      <w:pPr>
        <w:pStyle w:val="43"/>
        <w:numPr>
          <w:ilvl w:val="0"/>
          <w:numId w:val="6"/>
        </w:numPr>
        <w:tabs>
          <w:tab w:val="left" w:pos="1393"/>
        </w:tabs>
        <w:spacing w:before="0"/>
        <w:ind w:left="1392" w:hanging="363"/>
        <w:rPr>
          <w:b/>
          <w:sz w:val="28"/>
        </w:rPr>
      </w:pPr>
      <w:r>
        <w:rPr>
          <w:b/>
          <w:sz w:val="28"/>
        </w:rPr>
        <w:t>Введение</w:t>
      </w:r>
    </w:p>
    <w:p w14:paraId="0902E89C">
      <w:pPr>
        <w:pStyle w:val="14"/>
        <w:spacing w:before="153"/>
        <w:ind w:left="324" w:right="328" w:firstLine="705"/>
        <w:jc w:val="both"/>
      </w:pPr>
      <w:r>
        <w:t>Правила поведение и техника безопасности в кабинете и при работе с</w:t>
      </w:r>
      <w:r>
        <w:rPr>
          <w:spacing w:val="1"/>
        </w:rPr>
        <w:t xml:space="preserve"> </w:t>
      </w:r>
      <w:r>
        <w:t>конструктором.</w:t>
      </w:r>
    </w:p>
    <w:p w14:paraId="0DA0061D">
      <w:pPr>
        <w:pStyle w:val="14"/>
        <w:spacing w:line="321" w:lineRule="exact"/>
        <w:ind w:left="324"/>
        <w:jc w:val="both"/>
      </w:pPr>
      <w:r>
        <w:t>Правило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конструктором</w:t>
      </w:r>
      <w:r>
        <w:rPr>
          <w:spacing w:val="-3"/>
        </w:rPr>
        <w:t xml:space="preserve"> </w:t>
      </w:r>
      <w:r>
        <w:t>LEGO.</w:t>
      </w:r>
    </w:p>
    <w:p w14:paraId="0E9940A8">
      <w:pPr>
        <w:pStyle w:val="14"/>
        <w:spacing w:before="160"/>
        <w:ind w:left="324" w:right="316" w:firstLine="705"/>
        <w:jc w:val="both"/>
      </w:pPr>
      <w:r>
        <w:t>Применение</w:t>
      </w:r>
      <w:r>
        <w:rPr>
          <w:spacing w:val="1"/>
        </w:rPr>
        <w:t xml:space="preserve"> </w:t>
      </w:r>
      <w:r>
        <w:t>роботов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мире: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серьезных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разработок.</w:t>
      </w:r>
      <w:r>
        <w:rPr>
          <w:spacing w:val="1"/>
        </w:rPr>
        <w:t xml:space="preserve"> </w:t>
      </w:r>
      <w:r>
        <w:t>Демонстрация</w:t>
      </w:r>
      <w:r>
        <w:rPr>
          <w:spacing w:val="1"/>
        </w:rPr>
        <w:t xml:space="preserve"> </w:t>
      </w:r>
      <w:r>
        <w:t>передовых</w:t>
      </w:r>
      <w:r>
        <w:rPr>
          <w:spacing w:val="-67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разработок,</w:t>
      </w:r>
      <w:r>
        <w:rPr>
          <w:spacing w:val="1"/>
        </w:rPr>
        <w:t xml:space="preserve"> </w:t>
      </w:r>
      <w:r>
        <w:t>представляемых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Токио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выставке роботов. История робототехники от глубокой древности до</w:t>
      </w:r>
      <w:r>
        <w:rPr>
          <w:spacing w:val="1"/>
        </w:rPr>
        <w:t xml:space="preserve"> </w:t>
      </w:r>
      <w:r>
        <w:t>наших</w:t>
      </w:r>
      <w:r>
        <w:rPr>
          <w:spacing w:val="1"/>
        </w:rPr>
        <w:t xml:space="preserve"> </w:t>
      </w:r>
      <w:r>
        <w:t>дней.</w:t>
      </w:r>
    </w:p>
    <w:p w14:paraId="3A0F6A20">
      <w:pPr>
        <w:spacing w:before="4"/>
        <w:ind w:left="324"/>
        <w:jc w:val="both"/>
        <w:rPr>
          <w:sz w:val="28"/>
        </w:rPr>
      </w:pPr>
      <w:r>
        <w:rPr>
          <w:b/>
          <w:i/>
          <w:sz w:val="28"/>
        </w:rPr>
        <w:t>Формы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занятий</w:t>
      </w:r>
      <w:r>
        <w:rPr>
          <w:sz w:val="28"/>
        </w:rPr>
        <w:t>:</w:t>
      </w:r>
      <w:r>
        <w:rPr>
          <w:spacing w:val="-2"/>
          <w:sz w:val="28"/>
        </w:rPr>
        <w:t xml:space="preserve"> </w:t>
      </w:r>
      <w:r>
        <w:rPr>
          <w:sz w:val="28"/>
        </w:rPr>
        <w:t>лекция,</w:t>
      </w:r>
      <w:r>
        <w:rPr>
          <w:spacing w:val="-3"/>
          <w:sz w:val="28"/>
        </w:rPr>
        <w:t xml:space="preserve"> </w:t>
      </w:r>
      <w:r>
        <w:rPr>
          <w:sz w:val="28"/>
        </w:rPr>
        <w:t>беседа,</w:t>
      </w:r>
      <w:r>
        <w:rPr>
          <w:spacing w:val="-3"/>
          <w:sz w:val="28"/>
        </w:rPr>
        <w:t xml:space="preserve"> </w:t>
      </w:r>
      <w:r>
        <w:rPr>
          <w:sz w:val="28"/>
        </w:rPr>
        <w:t>презентация,</w:t>
      </w:r>
      <w:r>
        <w:rPr>
          <w:spacing w:val="-3"/>
          <w:sz w:val="28"/>
        </w:rPr>
        <w:t xml:space="preserve"> </w:t>
      </w:r>
      <w:r>
        <w:rPr>
          <w:sz w:val="28"/>
        </w:rPr>
        <w:t>видеоролик.</w:t>
      </w:r>
    </w:p>
    <w:p w14:paraId="71EE854E">
      <w:pPr>
        <w:pStyle w:val="14"/>
        <w:rPr>
          <w:sz w:val="20"/>
        </w:rPr>
      </w:pPr>
    </w:p>
    <w:p w14:paraId="4CE06810">
      <w:pPr>
        <w:pStyle w:val="14"/>
        <w:rPr>
          <w:sz w:val="20"/>
        </w:rPr>
      </w:pPr>
    </w:p>
    <w:p w14:paraId="212A14D3">
      <w:pPr>
        <w:pStyle w:val="14"/>
        <w:rPr>
          <w:sz w:val="20"/>
        </w:rPr>
      </w:pPr>
    </w:p>
    <w:p w14:paraId="1EA3086F">
      <w:pPr>
        <w:pStyle w:val="14"/>
        <w:rPr>
          <w:sz w:val="20"/>
        </w:rPr>
      </w:pPr>
    </w:p>
    <w:p w14:paraId="29469660">
      <w:pPr>
        <w:pStyle w:val="14"/>
        <w:rPr>
          <w:sz w:val="20"/>
        </w:rPr>
      </w:pPr>
    </w:p>
    <w:p w14:paraId="745FEE2C">
      <w:pPr>
        <w:pStyle w:val="14"/>
        <w:rPr>
          <w:sz w:val="20"/>
        </w:rPr>
      </w:pPr>
    </w:p>
    <w:p w14:paraId="08E7854C">
      <w:pPr>
        <w:pStyle w:val="14"/>
        <w:rPr>
          <w:sz w:val="20"/>
        </w:rPr>
      </w:pPr>
    </w:p>
    <w:p w14:paraId="70284AF3">
      <w:pPr>
        <w:pStyle w:val="14"/>
        <w:rPr>
          <w:sz w:val="20"/>
        </w:rPr>
      </w:pPr>
    </w:p>
    <w:p w14:paraId="5B799F49">
      <w:pPr>
        <w:pStyle w:val="14"/>
        <w:rPr>
          <w:sz w:val="20"/>
        </w:rPr>
      </w:pPr>
    </w:p>
    <w:p w14:paraId="205350D5">
      <w:pPr>
        <w:pStyle w:val="14"/>
        <w:rPr>
          <w:sz w:val="20"/>
        </w:rPr>
      </w:pPr>
    </w:p>
    <w:p w14:paraId="24896045">
      <w:pPr>
        <w:pStyle w:val="14"/>
        <w:rPr>
          <w:sz w:val="20"/>
        </w:rPr>
      </w:pPr>
    </w:p>
    <w:p w14:paraId="2A25AAAE">
      <w:pPr>
        <w:pStyle w:val="14"/>
        <w:rPr>
          <w:sz w:val="20"/>
        </w:rPr>
      </w:pPr>
    </w:p>
    <w:p w14:paraId="1F5A303C">
      <w:pPr>
        <w:pStyle w:val="14"/>
        <w:rPr>
          <w:sz w:val="20"/>
        </w:rPr>
      </w:pPr>
    </w:p>
    <w:p w14:paraId="13A76BAC">
      <w:pPr>
        <w:pStyle w:val="14"/>
        <w:spacing w:before="2"/>
        <w:rPr>
          <w:sz w:val="27"/>
        </w:rPr>
      </w:pPr>
    </w:p>
    <w:p w14:paraId="34CDAEA4">
      <w:pPr>
        <w:spacing w:before="90"/>
        <w:ind w:right="163"/>
        <w:jc w:val="center"/>
        <w:rPr>
          <w:sz w:val="24"/>
        </w:rPr>
      </w:pPr>
      <w:r>
        <w:rPr>
          <w:sz w:val="24"/>
        </w:rPr>
        <w:t>5</w:t>
      </w:r>
    </w:p>
    <w:p w14:paraId="5F1497C3">
      <w:pPr>
        <w:sectPr>
          <w:pgSz w:w="11920" w:h="16850"/>
          <w:pgMar w:top="960" w:right="240" w:bottom="280" w:left="1380" w:header="720" w:footer="720" w:gutter="0"/>
          <w:cols w:space="720" w:num="1"/>
        </w:sectPr>
      </w:pPr>
    </w:p>
    <w:p w14:paraId="4E9955F3">
      <w:pPr>
        <w:pStyle w:val="2"/>
        <w:numPr>
          <w:ilvl w:val="0"/>
          <w:numId w:val="6"/>
        </w:numPr>
        <w:tabs>
          <w:tab w:val="left" w:pos="1390"/>
        </w:tabs>
        <w:spacing w:before="73"/>
        <w:ind w:left="1390"/>
      </w:pPr>
      <w:r>
        <w:t>Знакомство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конструкторомLEGO</w:t>
      </w:r>
    </w:p>
    <w:p w14:paraId="271941AA">
      <w:pPr>
        <w:pStyle w:val="14"/>
        <w:spacing w:before="151"/>
        <w:ind w:left="322" w:right="314" w:firstLine="707"/>
        <w:jc w:val="both"/>
      </w:pPr>
      <w:r>
        <w:t>Знакомство с основными составляющими частями среды конструктора.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конструктором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LEGO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деталями,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цветом</w:t>
      </w:r>
      <w:r>
        <w:rPr>
          <w:spacing w:val="1"/>
        </w:rPr>
        <w:t xml:space="preserve"> </w:t>
      </w:r>
      <w:r>
        <w:t>LEGO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элементов.</w:t>
      </w:r>
      <w:r>
        <w:rPr>
          <w:spacing w:val="-2"/>
        </w:rPr>
        <w:t xml:space="preserve"> </w:t>
      </w:r>
      <w:r>
        <w:t>История</w:t>
      </w:r>
      <w:r>
        <w:rPr>
          <w:spacing w:val="-3"/>
        </w:rPr>
        <w:t xml:space="preserve"> </w:t>
      </w:r>
      <w:r>
        <w:t>создания конструктора</w:t>
      </w:r>
      <w:r>
        <w:rPr>
          <w:spacing w:val="-1"/>
        </w:rPr>
        <w:t xml:space="preserve"> </w:t>
      </w:r>
      <w:r>
        <w:t>LEGO</w:t>
      </w:r>
    </w:p>
    <w:p w14:paraId="66FF085F">
      <w:pPr>
        <w:spacing w:before="1"/>
        <w:ind w:left="322"/>
        <w:jc w:val="both"/>
        <w:rPr>
          <w:sz w:val="28"/>
        </w:rPr>
      </w:pPr>
      <w:r>
        <w:rPr>
          <w:b/>
          <w:i/>
          <w:sz w:val="28"/>
        </w:rPr>
        <w:t>Формы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занятий</w:t>
      </w:r>
      <w:r>
        <w:rPr>
          <w:sz w:val="28"/>
        </w:rPr>
        <w:t>:</w:t>
      </w:r>
      <w:r>
        <w:rPr>
          <w:spacing w:val="-2"/>
          <w:sz w:val="28"/>
        </w:rPr>
        <w:t xml:space="preserve"> </w:t>
      </w:r>
      <w:r>
        <w:rPr>
          <w:sz w:val="28"/>
        </w:rPr>
        <w:t>лекция,</w:t>
      </w:r>
      <w:r>
        <w:rPr>
          <w:spacing w:val="-3"/>
          <w:sz w:val="28"/>
        </w:rPr>
        <w:t xml:space="preserve"> </w:t>
      </w:r>
      <w:r>
        <w:rPr>
          <w:sz w:val="28"/>
        </w:rPr>
        <w:t>беседа,</w:t>
      </w:r>
      <w:r>
        <w:rPr>
          <w:spacing w:val="-3"/>
          <w:sz w:val="28"/>
        </w:rPr>
        <w:t xml:space="preserve"> </w:t>
      </w:r>
      <w:r>
        <w:rPr>
          <w:sz w:val="28"/>
        </w:rPr>
        <w:t>презентация,</w:t>
      </w:r>
      <w:r>
        <w:rPr>
          <w:spacing w:val="-3"/>
          <w:sz w:val="28"/>
        </w:rPr>
        <w:t xml:space="preserve"> </w:t>
      </w:r>
      <w:r>
        <w:rPr>
          <w:sz w:val="28"/>
        </w:rPr>
        <w:t>видеоролик.</w:t>
      </w:r>
    </w:p>
    <w:p w14:paraId="0DED0B97">
      <w:pPr>
        <w:pStyle w:val="2"/>
        <w:numPr>
          <w:ilvl w:val="0"/>
          <w:numId w:val="6"/>
        </w:numPr>
        <w:tabs>
          <w:tab w:val="left" w:pos="1390"/>
        </w:tabs>
        <w:spacing w:before="170"/>
        <w:ind w:left="1390"/>
      </w:pPr>
      <w:r>
        <w:t>Изучениемеханизмов</w:t>
      </w:r>
    </w:p>
    <w:p w14:paraId="589E4A48">
      <w:pPr>
        <w:pStyle w:val="14"/>
        <w:spacing w:before="151"/>
        <w:ind w:left="322" w:right="315" w:firstLine="707"/>
        <w:jc w:val="both"/>
      </w:pPr>
      <w:r>
        <w:t>Продолжение знакомства детей с конструктором LEGO, с формой LEGO -</w:t>
      </w:r>
      <w:r>
        <w:rPr>
          <w:spacing w:val="-67"/>
        </w:rPr>
        <w:t xml:space="preserve"> </w:t>
      </w:r>
      <w:r>
        <w:t>деталей, которые похожи на кирпичики, и вариантами их скреплений. Первые</w:t>
      </w:r>
      <w:r>
        <w:rPr>
          <w:spacing w:val="1"/>
        </w:rPr>
        <w:t xml:space="preserve"> </w:t>
      </w:r>
      <w:r>
        <w:t>шаги.</w:t>
      </w:r>
      <w:r>
        <w:rPr>
          <w:spacing w:val="1"/>
        </w:rPr>
        <w:t xml:space="preserve"> </w:t>
      </w:r>
      <w:r>
        <w:t>Обзор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сборки.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(змейка;</w:t>
      </w:r>
      <w:r>
        <w:rPr>
          <w:spacing w:val="1"/>
        </w:rPr>
        <w:t xml:space="preserve"> </w:t>
      </w:r>
      <w:r>
        <w:t>гусеница;</w:t>
      </w:r>
      <w:r>
        <w:rPr>
          <w:spacing w:val="1"/>
        </w:rPr>
        <w:t xml:space="preserve"> </w:t>
      </w:r>
      <w:r>
        <w:t>фигура:</w:t>
      </w:r>
      <w:r>
        <w:rPr>
          <w:spacing w:val="1"/>
        </w:rPr>
        <w:t xml:space="preserve"> </w:t>
      </w:r>
      <w:r>
        <w:t>треугольник,</w:t>
      </w:r>
      <w:r>
        <w:rPr>
          <w:spacing w:val="1"/>
        </w:rPr>
        <w:t xml:space="preserve"> </w:t>
      </w:r>
      <w:r>
        <w:t>прямоугольник,</w:t>
      </w:r>
      <w:r>
        <w:rPr>
          <w:spacing w:val="1"/>
        </w:rPr>
        <w:t xml:space="preserve"> </w:t>
      </w:r>
      <w:r>
        <w:t>квадрат;</w:t>
      </w:r>
      <w:r>
        <w:rPr>
          <w:spacing w:val="-67"/>
        </w:rPr>
        <w:t xml:space="preserve"> </w:t>
      </w:r>
      <w:r>
        <w:t>автомобильный аварийный знак). Построение механического «манипулятора».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механизмов:</w:t>
      </w:r>
      <w:r>
        <w:rPr>
          <w:spacing w:val="1"/>
        </w:rPr>
        <w:t xml:space="preserve"> </w:t>
      </w:r>
      <w:r>
        <w:t>зубчатые</w:t>
      </w:r>
      <w:r>
        <w:rPr>
          <w:spacing w:val="1"/>
        </w:rPr>
        <w:t xml:space="preserve"> </w:t>
      </w:r>
      <w:r>
        <w:t>колёса,</w:t>
      </w:r>
      <w:r>
        <w:rPr>
          <w:spacing w:val="1"/>
        </w:rPr>
        <w:t xml:space="preserve"> </w:t>
      </w:r>
      <w:r>
        <w:t>промежуточное</w:t>
      </w:r>
      <w:r>
        <w:rPr>
          <w:spacing w:val="1"/>
        </w:rPr>
        <w:t xml:space="preserve"> </w:t>
      </w:r>
      <w:r>
        <w:t>зубчатое</w:t>
      </w:r>
      <w:r>
        <w:rPr>
          <w:spacing w:val="1"/>
        </w:rPr>
        <w:t xml:space="preserve"> </w:t>
      </w:r>
      <w:r>
        <w:t>колесо,</w:t>
      </w:r>
      <w:r>
        <w:rPr>
          <w:spacing w:val="1"/>
        </w:rPr>
        <w:t xml:space="preserve"> </w:t>
      </w:r>
      <w:r>
        <w:t>понижающая</w:t>
      </w:r>
      <w:r>
        <w:rPr>
          <w:spacing w:val="1"/>
        </w:rPr>
        <w:t xml:space="preserve"> </w:t>
      </w:r>
      <w:r>
        <w:t>зубчатая</w:t>
      </w:r>
      <w:r>
        <w:rPr>
          <w:spacing w:val="1"/>
        </w:rPr>
        <w:t xml:space="preserve"> </w:t>
      </w:r>
      <w:r>
        <w:t>передача,</w:t>
      </w:r>
      <w:r>
        <w:rPr>
          <w:spacing w:val="1"/>
        </w:rPr>
        <w:t xml:space="preserve"> </w:t>
      </w:r>
      <w:r>
        <w:t>повышающая</w:t>
      </w:r>
      <w:r>
        <w:rPr>
          <w:spacing w:val="1"/>
        </w:rPr>
        <w:t xml:space="preserve"> </w:t>
      </w:r>
      <w:r>
        <w:t>зубчатая</w:t>
      </w:r>
      <w:r>
        <w:rPr>
          <w:spacing w:val="1"/>
        </w:rPr>
        <w:t xml:space="preserve"> </w:t>
      </w:r>
      <w:r>
        <w:t>передача,</w:t>
      </w:r>
      <w:r>
        <w:rPr>
          <w:spacing w:val="1"/>
        </w:rPr>
        <w:t xml:space="preserve"> </w:t>
      </w:r>
      <w:r>
        <w:t>шкивы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ремни, перёкрёстная ременная передача, снижение, увеличение скорости и их</w:t>
      </w:r>
      <w:r>
        <w:rPr>
          <w:spacing w:val="1"/>
        </w:rPr>
        <w:t xml:space="preserve"> </w:t>
      </w:r>
      <w:r>
        <w:t>обсуждение.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построить</w:t>
      </w:r>
      <w:r>
        <w:rPr>
          <w:spacing w:val="1"/>
        </w:rPr>
        <w:t xml:space="preserve"> </w:t>
      </w:r>
      <w:r>
        <w:t>мини</w:t>
      </w:r>
      <w:r>
        <w:rPr>
          <w:spacing w:val="1"/>
        </w:rPr>
        <w:t xml:space="preserve"> </w:t>
      </w:r>
      <w:r>
        <w:t>вентилятор на</w:t>
      </w:r>
      <w:r>
        <w:rPr>
          <w:spacing w:val="-3"/>
        </w:rPr>
        <w:t xml:space="preserve"> </w:t>
      </w:r>
      <w:r>
        <w:t>основе пройденных передач.</w:t>
      </w:r>
    </w:p>
    <w:p w14:paraId="1247EAB9">
      <w:pPr>
        <w:pStyle w:val="14"/>
        <w:spacing w:before="2"/>
        <w:ind w:left="322" w:right="324"/>
        <w:jc w:val="both"/>
      </w:pPr>
      <w:r>
        <w:rPr>
          <w:b/>
          <w:i/>
        </w:rPr>
        <w:t>Формы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занятий</w:t>
      </w:r>
      <w:r>
        <w:t>:</w:t>
      </w:r>
      <w:r>
        <w:rPr>
          <w:spacing w:val="1"/>
        </w:rPr>
        <w:t xml:space="preserve"> </w:t>
      </w:r>
      <w:r>
        <w:t>лекция,</w:t>
      </w:r>
      <w:r>
        <w:rPr>
          <w:spacing w:val="1"/>
        </w:rPr>
        <w:t xml:space="preserve"> </w:t>
      </w:r>
      <w:r>
        <w:t>беседа,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парах,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проблемы,</w:t>
      </w:r>
      <w:r>
        <w:rPr>
          <w:spacing w:val="-1"/>
        </w:rPr>
        <w:t xml:space="preserve"> </w:t>
      </w:r>
      <w:r>
        <w:t>практическая работа.</w:t>
      </w:r>
    </w:p>
    <w:p w14:paraId="54498AA4">
      <w:pPr>
        <w:pStyle w:val="2"/>
        <w:numPr>
          <w:ilvl w:val="0"/>
          <w:numId w:val="6"/>
        </w:numPr>
        <w:tabs>
          <w:tab w:val="left" w:pos="1390"/>
        </w:tabs>
        <w:spacing w:before="4"/>
        <w:ind w:left="1390"/>
      </w:pPr>
      <w:r>
        <w:t>Изучение</w:t>
      </w:r>
      <w:r>
        <w:rPr>
          <w:spacing w:val="-3"/>
        </w:rPr>
        <w:t xml:space="preserve"> </w:t>
      </w:r>
      <w:r>
        <w:t>истории</w:t>
      </w:r>
      <w:r>
        <w:rPr>
          <w:spacing w:val="-7"/>
        </w:rPr>
        <w:t xml:space="preserve"> </w:t>
      </w:r>
      <w:r>
        <w:t>создания</w:t>
      </w:r>
      <w:r>
        <w:rPr>
          <w:spacing w:val="-5"/>
        </w:rPr>
        <w:t xml:space="preserve"> </w:t>
      </w:r>
      <w:r>
        <w:t>современнойтехники</w:t>
      </w:r>
    </w:p>
    <w:p w14:paraId="3BE182A5">
      <w:pPr>
        <w:pStyle w:val="14"/>
        <w:spacing w:before="151"/>
        <w:ind w:left="322" w:right="327" w:firstLine="719"/>
        <w:jc w:val="both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(наземные,</w:t>
      </w:r>
      <w:r>
        <w:rPr>
          <w:spacing w:val="-2"/>
        </w:rPr>
        <w:t xml:space="preserve"> </w:t>
      </w:r>
      <w:r>
        <w:t>плавательные,</w:t>
      </w:r>
      <w:r>
        <w:rPr>
          <w:spacing w:val="-1"/>
        </w:rPr>
        <w:t xml:space="preserve"> </w:t>
      </w:r>
      <w:r>
        <w:t>летательные)</w:t>
      </w:r>
    </w:p>
    <w:p w14:paraId="788525D7">
      <w:pPr>
        <w:pStyle w:val="14"/>
        <w:spacing w:before="2"/>
        <w:ind w:left="322"/>
        <w:jc w:val="both"/>
      </w:pPr>
      <w:r>
        <w:rPr>
          <w:b/>
          <w:i/>
        </w:rPr>
        <w:t>Формы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занятий</w:t>
      </w:r>
      <w:r>
        <w:t>:</w:t>
      </w:r>
      <w:r>
        <w:rPr>
          <w:spacing w:val="-2"/>
        </w:rPr>
        <w:t xml:space="preserve"> </w:t>
      </w:r>
      <w:r>
        <w:t>лекция,</w:t>
      </w:r>
      <w:r>
        <w:rPr>
          <w:spacing w:val="-3"/>
        </w:rPr>
        <w:t xml:space="preserve"> </w:t>
      </w:r>
      <w:r>
        <w:t>беседа,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группе,</w:t>
      </w:r>
      <w:r>
        <w:rPr>
          <w:spacing w:val="-3"/>
        </w:rPr>
        <w:t xml:space="preserve"> </w:t>
      </w:r>
      <w:r>
        <w:t>презентация,</w:t>
      </w:r>
      <w:r>
        <w:rPr>
          <w:spacing w:val="-3"/>
        </w:rPr>
        <w:t xml:space="preserve"> </w:t>
      </w:r>
      <w:r>
        <w:t>видеоролик.</w:t>
      </w:r>
    </w:p>
    <w:p w14:paraId="27FCB297">
      <w:pPr>
        <w:pStyle w:val="2"/>
        <w:numPr>
          <w:ilvl w:val="0"/>
          <w:numId w:val="6"/>
        </w:numPr>
        <w:tabs>
          <w:tab w:val="left" w:pos="1390"/>
        </w:tabs>
        <w:spacing w:before="167"/>
        <w:ind w:left="1390"/>
      </w:pPr>
      <w:r>
        <w:t>Конструирование</w:t>
      </w:r>
      <w:r>
        <w:rPr>
          <w:spacing w:val="-4"/>
        </w:rPr>
        <w:t xml:space="preserve"> </w:t>
      </w:r>
      <w:r>
        <w:t>заданныхмоделей</w:t>
      </w:r>
    </w:p>
    <w:p w14:paraId="28692452">
      <w:pPr>
        <w:pStyle w:val="3"/>
        <w:spacing w:before="166"/>
      </w:pPr>
      <w:r>
        <w:t>Средствапередвижения</w:t>
      </w:r>
    </w:p>
    <w:p w14:paraId="4580D71C">
      <w:pPr>
        <w:pStyle w:val="14"/>
        <w:spacing w:before="146"/>
        <w:ind w:left="322" w:right="322" w:firstLine="707"/>
        <w:jc w:val="both"/>
      </w:pPr>
      <w:r>
        <w:t>Учащиеся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построить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плавательного</w:t>
      </w:r>
      <w:r>
        <w:rPr>
          <w:spacing w:val="1"/>
        </w:rPr>
        <w:t xml:space="preserve"> </w:t>
      </w:r>
      <w:r>
        <w:t>средства,</w:t>
      </w:r>
      <w:r>
        <w:rPr>
          <w:spacing w:val="7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изучить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валов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конструктора</w:t>
      </w:r>
      <w:r>
        <w:rPr>
          <w:spacing w:val="1"/>
        </w:rPr>
        <w:t xml:space="preserve"> </w:t>
      </w:r>
      <w:r>
        <w:t>Lego,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производить</w:t>
      </w:r>
      <w:r>
        <w:rPr>
          <w:spacing w:val="1"/>
        </w:rPr>
        <w:t xml:space="preserve"> </w:t>
      </w:r>
      <w:r>
        <w:t>поворотные</w:t>
      </w:r>
      <w:r>
        <w:rPr>
          <w:spacing w:val="1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на 360градусов.</w:t>
      </w:r>
    </w:p>
    <w:p w14:paraId="3E9C61E8">
      <w:pPr>
        <w:pStyle w:val="14"/>
        <w:ind w:left="1030" w:right="123"/>
        <w:jc w:val="both"/>
      </w:pPr>
      <w:r>
        <w:t>Учащиеся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построить</w:t>
      </w:r>
      <w:r>
        <w:rPr>
          <w:spacing w:val="1"/>
        </w:rPr>
        <w:t xml:space="preserve"> </w:t>
      </w:r>
      <w:r>
        <w:t>трехколесный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обычный</w:t>
      </w:r>
      <w:r>
        <w:rPr>
          <w:spacing w:val="1"/>
        </w:rPr>
        <w:t xml:space="preserve"> </w:t>
      </w:r>
      <w:r>
        <w:t>автомобиль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водителем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без.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помогут</w:t>
      </w:r>
      <w:r>
        <w:rPr>
          <w:spacing w:val="1"/>
        </w:rPr>
        <w:t xml:space="preserve"> </w:t>
      </w:r>
      <w:r>
        <w:t>изучить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колес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осей</w:t>
      </w:r>
      <w:r>
        <w:rPr>
          <w:spacing w:val="-67"/>
        </w:rPr>
        <w:t xml:space="preserve"> </w:t>
      </w:r>
      <w:r>
        <w:t>механизмов.</w:t>
      </w:r>
    </w:p>
    <w:p w14:paraId="7D17E0DD">
      <w:pPr>
        <w:pStyle w:val="14"/>
        <w:ind w:left="322" w:right="318" w:firstLine="707"/>
        <w:jc w:val="both"/>
      </w:pPr>
      <w:r>
        <w:t>Строительство</w:t>
      </w:r>
      <w:r>
        <w:rPr>
          <w:spacing w:val="1"/>
        </w:rPr>
        <w:t xml:space="preserve"> </w:t>
      </w:r>
      <w:r>
        <w:t>мотоцикла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узнать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предлагаемого</w:t>
      </w:r>
      <w:r>
        <w:rPr>
          <w:spacing w:val="-2"/>
        </w:rPr>
        <w:t xml:space="preserve"> </w:t>
      </w:r>
      <w:r>
        <w:t>механизма,</w:t>
      </w:r>
      <w:r>
        <w:rPr>
          <w:spacing w:val="-3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произойдет</w:t>
      </w:r>
      <w:r>
        <w:rPr>
          <w:spacing w:val="-3"/>
        </w:rPr>
        <w:t xml:space="preserve"> </w:t>
      </w:r>
      <w:r>
        <w:t>повторение</w:t>
      </w:r>
      <w:r>
        <w:rPr>
          <w:spacing w:val="-2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«оси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колеса».</w:t>
      </w:r>
    </w:p>
    <w:p w14:paraId="393E84B9">
      <w:pPr>
        <w:pStyle w:val="14"/>
        <w:ind w:left="322" w:right="319" w:firstLine="707"/>
        <w:jc w:val="both"/>
      </w:pPr>
      <w:r>
        <w:t>Модель</w:t>
      </w:r>
      <w:r>
        <w:rPr>
          <w:spacing w:val="1"/>
        </w:rPr>
        <w:t xml:space="preserve"> </w:t>
      </w:r>
      <w:r>
        <w:t>малого</w:t>
      </w:r>
      <w:r>
        <w:rPr>
          <w:spacing w:val="1"/>
        </w:rPr>
        <w:t xml:space="preserve"> </w:t>
      </w:r>
      <w:r>
        <w:t>самолета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малого</w:t>
      </w:r>
      <w:r>
        <w:rPr>
          <w:spacing w:val="1"/>
        </w:rPr>
        <w:t xml:space="preserve"> </w:t>
      </w:r>
      <w:r>
        <w:t>вертолета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движущую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(движение</w:t>
      </w:r>
      <w:r>
        <w:rPr>
          <w:spacing w:val="1"/>
        </w:rPr>
        <w:t xml:space="preserve"> </w:t>
      </w:r>
      <w:r>
        <w:t>лопасти</w:t>
      </w:r>
      <w:r>
        <w:rPr>
          <w:spacing w:val="1"/>
        </w:rPr>
        <w:t xml:space="preserve"> </w:t>
      </w:r>
      <w:r>
        <w:t>двигателя</w:t>
      </w:r>
      <w:r>
        <w:rPr>
          <w:spacing w:val="1"/>
        </w:rPr>
        <w:t xml:space="preserve"> </w:t>
      </w:r>
      <w:r>
        <w:t>самолета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лопасти</w:t>
      </w:r>
      <w:r>
        <w:rPr>
          <w:spacing w:val="-1"/>
        </w:rPr>
        <w:t xml:space="preserve"> </w:t>
      </w:r>
      <w:r>
        <w:t>винтавертолета).</w:t>
      </w:r>
    </w:p>
    <w:p w14:paraId="7AE98450">
      <w:pPr>
        <w:pStyle w:val="3"/>
      </w:pPr>
      <w:r>
        <w:t>Забавныемеханизмы</w:t>
      </w:r>
    </w:p>
    <w:p w14:paraId="3FC27507">
      <w:pPr>
        <w:pStyle w:val="14"/>
        <w:tabs>
          <w:tab w:val="left" w:pos="2449"/>
          <w:tab w:val="left" w:pos="4071"/>
          <w:tab w:val="left" w:pos="5533"/>
          <w:tab w:val="left" w:pos="7013"/>
          <w:tab w:val="left" w:pos="8478"/>
        </w:tabs>
        <w:spacing w:before="146"/>
        <w:ind w:left="322" w:right="325" w:firstLine="719"/>
      </w:pPr>
      <w:r>
        <w:t>Забавные</w:t>
      </w:r>
      <w:r>
        <w:tab/>
      </w:r>
      <w:r>
        <w:t>механизмы</w:t>
      </w:r>
      <w:r>
        <w:tab/>
      </w:r>
      <w:r>
        <w:t>помогают</w:t>
      </w:r>
      <w:r>
        <w:tab/>
      </w:r>
      <w:r>
        <w:t>учащимся</w:t>
      </w:r>
      <w:r>
        <w:tab/>
      </w:r>
      <w:r>
        <w:t>закрепить</w:t>
      </w:r>
      <w:r>
        <w:tab/>
      </w:r>
      <w:r>
        <w:t>пройденный</w:t>
      </w:r>
      <w:r>
        <w:rPr>
          <w:spacing w:val="-67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механическихпередач.</w:t>
      </w:r>
    </w:p>
    <w:p w14:paraId="5B48B8FF">
      <w:pPr>
        <w:pStyle w:val="14"/>
        <w:tabs>
          <w:tab w:val="left" w:pos="2636"/>
          <w:tab w:val="left" w:pos="3979"/>
          <w:tab w:val="left" w:pos="5584"/>
          <w:tab w:val="left" w:pos="7064"/>
          <w:tab w:val="left" w:pos="8768"/>
        </w:tabs>
        <w:spacing w:line="321" w:lineRule="exact"/>
        <w:ind w:left="1041"/>
      </w:pPr>
      <w:r>
        <w:t>Учащиеся</w:t>
      </w:r>
      <w:r>
        <w:tab/>
      </w:r>
      <w:r>
        <w:t>должны</w:t>
      </w:r>
      <w:r>
        <w:tab/>
      </w:r>
      <w:r>
        <w:t>построить</w:t>
      </w:r>
      <w:r>
        <w:tab/>
      </w:r>
      <w:r>
        <w:t>«Детская</w:t>
      </w:r>
      <w:r>
        <w:tab/>
      </w:r>
      <w:r>
        <w:t>Карусель»,</w:t>
      </w:r>
      <w:r>
        <w:tab/>
      </w:r>
      <w:r>
        <w:t>«большой</w:t>
      </w:r>
    </w:p>
    <w:p w14:paraId="3E311700">
      <w:pPr>
        <w:spacing w:before="150"/>
        <w:ind w:left="5002"/>
        <w:rPr>
          <w:sz w:val="24"/>
        </w:rPr>
      </w:pPr>
      <w:r>
        <w:rPr>
          <w:sz w:val="24"/>
        </w:rPr>
        <w:t>6</w:t>
      </w:r>
    </w:p>
    <w:p w14:paraId="0611F26D">
      <w:pPr>
        <w:sectPr>
          <w:pgSz w:w="11920" w:h="16850"/>
          <w:pgMar w:top="1520" w:right="240" w:bottom="280" w:left="1380" w:header="720" w:footer="720" w:gutter="0"/>
          <w:cols w:space="720" w:num="1"/>
        </w:sectPr>
      </w:pPr>
    </w:p>
    <w:p w14:paraId="203A7E7F">
      <w:pPr>
        <w:pStyle w:val="14"/>
        <w:spacing w:before="71"/>
        <w:ind w:left="322" w:right="323"/>
        <w:jc w:val="both"/>
      </w:pPr>
      <w:r>
        <w:t>вентилятор», «Мельница», при построении таких моделей развиваются навыки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применению</w:t>
      </w:r>
      <w:r>
        <w:rPr>
          <w:spacing w:val="-2"/>
        </w:rPr>
        <w:t xml:space="preserve"> </w:t>
      </w:r>
      <w:r>
        <w:t>механических</w:t>
      </w:r>
      <w:r>
        <w:rPr>
          <w:spacing w:val="1"/>
        </w:rPr>
        <w:t xml:space="preserve"> </w:t>
      </w:r>
      <w:r>
        <w:t>передач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различныхмеханизмах.</w:t>
      </w:r>
    </w:p>
    <w:p w14:paraId="62191A45">
      <w:pPr>
        <w:pStyle w:val="14"/>
        <w:spacing w:before="2"/>
        <w:ind w:left="322" w:right="329"/>
        <w:jc w:val="both"/>
      </w:pPr>
      <w:r>
        <w:rPr>
          <w:b/>
          <w:i/>
        </w:rPr>
        <w:t>Формы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занятий</w:t>
      </w:r>
      <w:r>
        <w:t>:</w:t>
      </w:r>
      <w:r>
        <w:rPr>
          <w:spacing w:val="1"/>
        </w:rPr>
        <w:t xml:space="preserve"> </w:t>
      </w:r>
      <w:r>
        <w:t>лекция,</w:t>
      </w:r>
      <w:r>
        <w:rPr>
          <w:spacing w:val="1"/>
        </w:rPr>
        <w:t xml:space="preserve"> </w:t>
      </w:r>
      <w:r>
        <w:t>беседа,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проблемы,</w:t>
      </w:r>
      <w:r>
        <w:rPr>
          <w:spacing w:val="-1"/>
        </w:rPr>
        <w:t xml:space="preserve"> </w:t>
      </w:r>
      <w:r>
        <w:t>практическая работа,</w:t>
      </w:r>
      <w:r>
        <w:rPr>
          <w:spacing w:val="-1"/>
        </w:rPr>
        <w:t xml:space="preserve"> </w:t>
      </w:r>
      <w:r>
        <w:t>зачёт.</w:t>
      </w:r>
    </w:p>
    <w:p w14:paraId="0E1A6208">
      <w:pPr>
        <w:pStyle w:val="2"/>
        <w:numPr>
          <w:ilvl w:val="0"/>
          <w:numId w:val="6"/>
        </w:numPr>
        <w:tabs>
          <w:tab w:val="left" w:pos="1323"/>
        </w:tabs>
        <w:spacing w:before="4"/>
        <w:ind w:left="1322" w:hanging="282"/>
      </w:pPr>
      <w:r>
        <w:t>Индивидуальная</w:t>
      </w:r>
      <w:r>
        <w:rPr>
          <w:spacing w:val="-5"/>
        </w:rPr>
        <w:t xml:space="preserve"> </w:t>
      </w:r>
      <w:r>
        <w:t>проектнаядеятельность</w:t>
      </w:r>
    </w:p>
    <w:p w14:paraId="547B5CE4">
      <w:pPr>
        <w:pStyle w:val="14"/>
        <w:spacing w:before="149"/>
        <w:ind w:left="322" w:right="324" w:firstLine="719"/>
        <w:jc w:val="both"/>
      </w:pPr>
      <w:r>
        <w:t>Разработка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группах.</w:t>
      </w:r>
      <w:r>
        <w:rPr>
          <w:spacing w:val="1"/>
        </w:rPr>
        <w:t xml:space="preserve"> </w:t>
      </w:r>
      <w:r>
        <w:t>Выработка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реализоваться</w:t>
      </w:r>
      <w:r>
        <w:rPr>
          <w:spacing w:val="1"/>
        </w:rPr>
        <w:t xml:space="preserve"> </w:t>
      </w:r>
      <w:r>
        <w:t>проект.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модели.</w:t>
      </w:r>
      <w:r>
        <w:rPr>
          <w:spacing w:val="1"/>
        </w:rPr>
        <w:t xml:space="preserve"> </w:t>
      </w:r>
      <w:r>
        <w:t>Презентация</w:t>
      </w:r>
      <w:r>
        <w:rPr>
          <w:spacing w:val="1"/>
        </w:rPr>
        <w:t xml:space="preserve"> </w:t>
      </w:r>
      <w:r>
        <w:t>моделей.</w:t>
      </w:r>
      <w:r>
        <w:rPr>
          <w:spacing w:val="1"/>
        </w:rPr>
        <w:t xml:space="preserve"> </w:t>
      </w:r>
      <w:r>
        <w:t>Выставка.</w:t>
      </w:r>
      <w:r>
        <w:rPr>
          <w:spacing w:val="1"/>
        </w:rPr>
        <w:t xml:space="preserve"> </w:t>
      </w:r>
      <w:r>
        <w:t>Соревнования.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выраженная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«Мой</w:t>
      </w:r>
      <w:r>
        <w:rPr>
          <w:spacing w:val="1"/>
        </w:rPr>
        <w:t xml:space="preserve"> </w:t>
      </w:r>
      <w:r>
        <w:t>робот».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Подведение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год.</w:t>
      </w:r>
      <w:r>
        <w:rPr>
          <w:spacing w:val="-67"/>
        </w:rPr>
        <w:t xml:space="preserve"> </w:t>
      </w:r>
      <w:r>
        <w:t>Перспективы</w:t>
      </w:r>
      <w:r>
        <w:rPr>
          <w:spacing w:val="-4"/>
        </w:rPr>
        <w:t xml:space="preserve"> </w:t>
      </w:r>
      <w:r>
        <w:t>работы на следующий</w:t>
      </w:r>
      <w:r>
        <w:rPr>
          <w:spacing w:val="1"/>
        </w:rPr>
        <w:t xml:space="preserve"> </w:t>
      </w:r>
      <w:r>
        <w:t>год.</w:t>
      </w:r>
    </w:p>
    <w:p w14:paraId="55D201EF">
      <w:pPr>
        <w:pStyle w:val="14"/>
        <w:spacing w:before="3"/>
        <w:ind w:left="322" w:right="323"/>
        <w:jc w:val="both"/>
      </w:pPr>
      <w:r>
        <w:rPr>
          <w:b/>
          <w:i/>
        </w:rPr>
        <w:t>Формы занятий</w:t>
      </w:r>
      <w:r>
        <w:t>: беседа, работа в группах и парах, индивидуальная работа,</w:t>
      </w:r>
      <w:r>
        <w:rPr>
          <w:spacing w:val="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проблемы,</w:t>
      </w:r>
      <w:r>
        <w:rPr>
          <w:spacing w:val="-1"/>
        </w:rPr>
        <w:t xml:space="preserve"> </w:t>
      </w:r>
      <w:r>
        <w:t>практическая работа.</w:t>
      </w:r>
    </w:p>
    <w:p w14:paraId="79A230F8">
      <w:pPr>
        <w:pStyle w:val="14"/>
        <w:ind w:left="101" w:right="114" w:firstLine="566"/>
        <w:jc w:val="both"/>
      </w:pPr>
      <w:r>
        <w:t>Программа «Робототехника», является краткосрочной программой, рассчитана</w:t>
      </w:r>
      <w:r>
        <w:rPr>
          <w:spacing w:val="-67"/>
        </w:rPr>
        <w:t xml:space="preserve"> </w:t>
      </w:r>
      <w:r>
        <w:t>на возраст обучающихся 11 -15 лет. Срок реализации программы составляет 72</w:t>
      </w:r>
      <w:r>
        <w:rPr>
          <w:spacing w:val="1"/>
        </w:rPr>
        <w:t xml:space="preserve"> </w:t>
      </w:r>
      <w:r>
        <w:t>часа,    с 01.09.2022 год</w:t>
      </w:r>
      <w:r>
        <w:rPr>
          <w:spacing w:val="70"/>
        </w:rPr>
        <w:t xml:space="preserve"> </w:t>
      </w:r>
      <w:r>
        <w:t>по 31.05.2023 года и проводится в очно - заочном режиме</w:t>
      </w:r>
      <w:r>
        <w:rPr>
          <w:spacing w:val="1"/>
        </w:rPr>
        <w:t xml:space="preserve"> </w:t>
      </w:r>
      <w:r>
        <w:t>2 часа в</w:t>
      </w:r>
      <w:r>
        <w:rPr>
          <w:spacing w:val="-4"/>
        </w:rPr>
        <w:t xml:space="preserve"> </w:t>
      </w:r>
      <w:r>
        <w:t>неделю</w:t>
      </w:r>
      <w:r>
        <w:rPr>
          <w:spacing w:val="-2"/>
        </w:rPr>
        <w:t xml:space="preserve"> </w:t>
      </w:r>
      <w:r>
        <w:rPr>
          <w:spacing w:val="-1"/>
        </w:rPr>
        <w:t xml:space="preserve"> </w:t>
      </w:r>
      <w:r>
        <w:t>с группой</w:t>
      </w:r>
      <w:r>
        <w:rPr>
          <w:spacing w:val="-4"/>
        </w:rPr>
        <w:t xml:space="preserve"> </w:t>
      </w:r>
      <w:r>
        <w:t>детей 10</w:t>
      </w:r>
      <w:r>
        <w:rPr>
          <w:spacing w:val="5"/>
        </w:rPr>
        <w:t xml:space="preserve"> </w:t>
      </w:r>
      <w:r>
        <w:rPr>
          <w:spacing w:val="1"/>
        </w:rPr>
        <w:t xml:space="preserve"> </w:t>
      </w:r>
      <w:r>
        <w:t>человек.</w:t>
      </w:r>
    </w:p>
    <w:p w14:paraId="493C1BEB">
      <w:pPr>
        <w:pStyle w:val="14"/>
        <w:rPr>
          <w:sz w:val="20"/>
        </w:rPr>
      </w:pPr>
    </w:p>
    <w:p w14:paraId="60221B1F">
      <w:pPr>
        <w:pStyle w:val="14"/>
        <w:rPr>
          <w:sz w:val="20"/>
        </w:rPr>
      </w:pPr>
    </w:p>
    <w:p w14:paraId="7E3EB57F">
      <w:pPr>
        <w:spacing w:before="74"/>
        <w:ind w:left="104"/>
      </w:pPr>
      <w:r>
        <w:t>Использованная</w:t>
      </w:r>
      <w:r>
        <w:rPr>
          <w:spacing w:val="-2"/>
        </w:rPr>
        <w:t xml:space="preserve"> </w:t>
      </w:r>
      <w:r>
        <w:t>литература:</w:t>
      </w:r>
    </w:p>
    <w:p w14:paraId="71494F00">
      <w:pPr>
        <w:spacing w:before="207"/>
        <w:ind w:left="104" w:right="106"/>
      </w:pPr>
      <w:r>
        <w:t>Копосов Д.Г. Первый шаг в робототехнику: практикум для 5-6 классов. – М.:БИНОМ. Лаборатория</w:t>
      </w:r>
      <w:r>
        <w:rPr>
          <w:spacing w:val="-52"/>
        </w:rPr>
        <w:t xml:space="preserve"> </w:t>
      </w:r>
      <w:r>
        <w:t>знаний,</w:t>
      </w:r>
      <w:r>
        <w:rPr>
          <w:spacing w:val="-1"/>
        </w:rPr>
        <w:t xml:space="preserve"> </w:t>
      </w:r>
      <w:r>
        <w:t>2012. – 286с.:</w:t>
      </w:r>
      <w:r>
        <w:rPr>
          <w:spacing w:val="-1"/>
        </w:rPr>
        <w:t xml:space="preserve"> </w:t>
      </w:r>
      <w:r>
        <w:t>ил.</w:t>
      </w:r>
      <w:r>
        <w:rPr>
          <w:spacing w:val="-2"/>
        </w:rPr>
        <w:t xml:space="preserve"> </w:t>
      </w:r>
      <w:r>
        <w:t>ISBN</w:t>
      </w:r>
      <w:r>
        <w:rPr>
          <w:spacing w:val="-1"/>
        </w:rPr>
        <w:t xml:space="preserve"> </w:t>
      </w:r>
      <w:r>
        <w:t>978-5-9963-2544-5</w:t>
      </w:r>
    </w:p>
    <w:p w14:paraId="1FBD6F4D">
      <w:pPr>
        <w:spacing w:before="1"/>
        <w:ind w:left="104" w:right="871"/>
      </w:pPr>
      <w:r>
        <w:t>Копосов Д.Г. Первый шаг в робототехнику: рабочая тетрадь для 5-6 классов. – М.:БИНОМ.</w:t>
      </w:r>
      <w:r>
        <w:rPr>
          <w:spacing w:val="-52"/>
        </w:rPr>
        <w:t xml:space="preserve"> </w:t>
      </w:r>
      <w:r>
        <w:t>Лаборатория</w:t>
      </w:r>
      <w:r>
        <w:rPr>
          <w:spacing w:val="-3"/>
        </w:rPr>
        <w:t xml:space="preserve"> </w:t>
      </w:r>
      <w:r>
        <w:t>знаний, 2012.</w:t>
      </w:r>
      <w:r>
        <w:rPr>
          <w:spacing w:val="1"/>
        </w:rPr>
        <w:t xml:space="preserve"> </w:t>
      </w:r>
      <w:r>
        <w:t>– 87с. ISBN</w:t>
      </w:r>
      <w:r>
        <w:rPr>
          <w:spacing w:val="-2"/>
        </w:rPr>
        <w:t xml:space="preserve"> </w:t>
      </w:r>
      <w:r>
        <w:t>978-5-9963-0545-2</w:t>
      </w:r>
    </w:p>
    <w:p w14:paraId="07889065">
      <w:pPr>
        <w:ind w:left="104" w:right="817"/>
      </w:pPr>
      <w:r>
        <w:t>Злаказов А.С. Уроки Лего-конструирования в школе: методическое пособие. – М.: БИНОМ.</w:t>
      </w:r>
      <w:r>
        <w:rPr>
          <w:spacing w:val="-52"/>
        </w:rPr>
        <w:t xml:space="preserve"> </w:t>
      </w:r>
      <w:r>
        <w:t>Лаборатория</w:t>
      </w:r>
      <w:r>
        <w:rPr>
          <w:spacing w:val="-3"/>
        </w:rPr>
        <w:t xml:space="preserve"> </w:t>
      </w:r>
      <w:r>
        <w:t>знаний, 2011.</w:t>
      </w:r>
      <w:r>
        <w:rPr>
          <w:spacing w:val="1"/>
        </w:rPr>
        <w:t xml:space="preserve"> </w:t>
      </w:r>
      <w:r>
        <w:t>– 120с.: ил.</w:t>
      </w:r>
      <w:r>
        <w:rPr>
          <w:spacing w:val="-1"/>
        </w:rPr>
        <w:t xml:space="preserve"> </w:t>
      </w:r>
      <w:r>
        <w:t>ISBN</w:t>
      </w:r>
      <w:r>
        <w:rPr>
          <w:spacing w:val="-1"/>
        </w:rPr>
        <w:t xml:space="preserve"> </w:t>
      </w:r>
      <w:r>
        <w:t>978-5-9963-0272-7</w:t>
      </w:r>
    </w:p>
    <w:p w14:paraId="685A8CF8">
      <w:pPr>
        <w:ind w:left="104"/>
      </w:pPr>
      <w:r>
        <w:t>CD.</w:t>
      </w:r>
      <w:r>
        <w:rPr>
          <w:spacing w:val="-2"/>
        </w:rPr>
        <w:t xml:space="preserve"> </w:t>
      </w:r>
      <w:r>
        <w:t>ПервоРобот</w:t>
      </w:r>
      <w:r>
        <w:rPr>
          <w:spacing w:val="-1"/>
        </w:rPr>
        <w:t xml:space="preserve"> </w:t>
      </w:r>
      <w:r>
        <w:t>Lego</w:t>
      </w:r>
      <w:r>
        <w:rPr>
          <w:spacing w:val="-2"/>
        </w:rPr>
        <w:t xml:space="preserve"> </w:t>
      </w:r>
      <w:r>
        <w:t>WeDo.</w:t>
      </w:r>
      <w:r>
        <w:rPr>
          <w:spacing w:val="-1"/>
        </w:rPr>
        <w:t xml:space="preserve"> </w:t>
      </w:r>
      <w:r>
        <w:t>Книга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учителя.</w:t>
      </w:r>
    </w:p>
    <w:p w14:paraId="1BABD17C">
      <w:pPr>
        <w:ind w:left="104" w:right="197"/>
      </w:pPr>
      <w:r>
        <w:t>5. Автоматизированные устройства. ПервоРобот. Книга для учителя. LEGO Group, перевод ИНТ, -</w:t>
      </w:r>
      <w:r>
        <w:rPr>
          <w:spacing w:val="-52"/>
        </w:rPr>
        <w:t xml:space="preserve"> </w:t>
      </w:r>
      <w:r>
        <w:t>134 с., ил.</w:t>
      </w:r>
    </w:p>
    <w:p w14:paraId="167F2F4E">
      <w:pPr>
        <w:spacing w:line="251" w:lineRule="exact"/>
        <w:ind w:left="104"/>
      </w:pPr>
      <w:r>
        <w:t>Интернет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ресурсы:</w:t>
      </w:r>
    </w:p>
    <w:p w14:paraId="3002438B">
      <w:pPr>
        <w:spacing w:before="2"/>
        <w:ind w:left="104" w:right="3496"/>
      </w:pPr>
      <w:r>
        <w:fldChar w:fldCharType="begin"/>
      </w:r>
      <w:r>
        <w:instrText xml:space="preserve"> HYPERLINK "https://infourok.ru/go.html?href=http%3A%2F%2Fwww.int-edu.ru%2F" </w:instrText>
      </w:r>
      <w:r>
        <w:fldChar w:fldCharType="separate"/>
      </w:r>
      <w:r>
        <w:rPr>
          <w:color w:val="0066FF"/>
          <w:u w:val="single" w:color="0066FF"/>
        </w:rPr>
        <w:t>www.int-edu.ru</w:t>
      </w:r>
      <w:r>
        <w:rPr>
          <w:color w:val="0066FF"/>
          <w:u w:val="single" w:color="0066FF"/>
        </w:rPr>
        <w:fldChar w:fldCharType="end"/>
      </w:r>
      <w:r>
        <w:rPr>
          <w:color w:val="0066FF"/>
          <w:spacing w:val="1"/>
        </w:rPr>
        <w:t xml:space="preserve"> </w:t>
      </w:r>
      <w:r>
        <w:fldChar w:fldCharType="begin"/>
      </w:r>
      <w:r>
        <w:instrText xml:space="preserve"> HYPERLINK "https://infourok.ru/go.html?href=http%3A%2F%2Fstrf.ru%2Fmaterial.aspx%3Fd_no%3D40548%26CatalogId%3D221%26print%3D1" </w:instrText>
      </w:r>
      <w:r>
        <w:fldChar w:fldCharType="separate"/>
      </w:r>
      <w:r>
        <w:rPr>
          <w:color w:val="0066FF"/>
          <w:u w:val="single" w:color="0066FF"/>
        </w:rPr>
        <w:t>http://strf.ru/material.aspx?d_no=40548&amp;CatalogId=221&amp;print=1</w:t>
      </w:r>
      <w:r>
        <w:rPr>
          <w:color w:val="0066FF"/>
          <w:u w:val="single" w:color="0066FF"/>
        </w:rPr>
        <w:fldChar w:fldCharType="end"/>
      </w:r>
      <w:r>
        <w:rPr>
          <w:color w:val="0066FF"/>
          <w:spacing w:val="1"/>
        </w:rPr>
        <w:t xml:space="preserve"> </w:t>
      </w:r>
      <w:r>
        <w:fldChar w:fldCharType="begin"/>
      </w:r>
      <w:r>
        <w:instrText xml:space="preserve"> HYPERLINK "https://infourok.ru/go.html?href=http%3A%2F%2Fmasters.donntu.edu.ua%2F2010%2Fiem%2Fbulavka%2Flibrary%2Ftranslate.htm" </w:instrText>
      </w:r>
      <w:r>
        <w:fldChar w:fldCharType="separate"/>
      </w:r>
      <w:r>
        <w:rPr>
          <w:color w:val="0066FF"/>
          <w:u w:val="single" w:color="0066FF"/>
        </w:rPr>
        <w:t>http://masters.donntu.edu.ua/2010/iem/bulavka/library/translate.htm</w:t>
      </w:r>
      <w:r>
        <w:rPr>
          <w:color w:val="0066FF"/>
          <w:u w:val="single" w:color="0066FF"/>
        </w:rPr>
        <w:fldChar w:fldCharType="end"/>
      </w:r>
      <w:r>
        <w:rPr>
          <w:color w:val="0066FF"/>
          <w:spacing w:val="-52"/>
        </w:rPr>
        <w:t xml:space="preserve"> </w:t>
      </w:r>
      <w:r>
        <w:fldChar w:fldCharType="begin"/>
      </w:r>
      <w:r>
        <w:instrText xml:space="preserve"> HYPERLINK "https://infourok.ru/go.html?href=http%3A%2F%2Fwww.nauka.vsei.ru%2Findex.php%3Fpag%3D04201008" </w:instrText>
      </w:r>
      <w:r>
        <w:fldChar w:fldCharType="separate"/>
      </w:r>
      <w:r>
        <w:rPr>
          <w:color w:val="0066FF"/>
          <w:u w:val="single" w:color="0066FF"/>
        </w:rPr>
        <w:t>http://www.nauka.vsei.ru/index.php?pag=04201008</w:t>
      </w:r>
      <w:r>
        <w:rPr>
          <w:color w:val="0066FF"/>
          <w:u w:val="single" w:color="0066FF"/>
        </w:rPr>
        <w:fldChar w:fldCharType="end"/>
      </w:r>
    </w:p>
    <w:p w14:paraId="74A6D2FB">
      <w:pPr>
        <w:ind w:left="104" w:right="2187"/>
      </w:pPr>
      <w:r>
        <w:fldChar w:fldCharType="begin"/>
      </w:r>
      <w:r>
        <w:instrText xml:space="preserve"> HYPERLINK "https://infourok.ru/go.html?href=http%3A%2F%2Fedugalaxy.intel.ru%2Findex.php%3Fautomodule%3Dblog%26blogid%3D7%26showentry%3D1948" </w:instrText>
      </w:r>
      <w:r>
        <w:fldChar w:fldCharType="separate"/>
      </w:r>
      <w:r>
        <w:rPr>
          <w:color w:val="0066FF"/>
          <w:spacing w:val="-1"/>
          <w:u w:val="single" w:color="0066FF"/>
        </w:rPr>
        <w:t>http://edugalaxy.intel.ru/index.php?automodule=blog&amp;blogid=7&amp;showentry=1948</w:t>
      </w:r>
      <w:r>
        <w:rPr>
          <w:color w:val="0066FF"/>
          <w:spacing w:val="-1"/>
          <w:u w:val="single" w:color="0066FF"/>
        </w:rPr>
        <w:fldChar w:fldCharType="end"/>
      </w:r>
      <w:r>
        <w:rPr>
          <w:color w:val="0066FF"/>
        </w:rPr>
        <w:t xml:space="preserve"> </w:t>
      </w:r>
      <w:r>
        <w:fldChar w:fldCharType="begin"/>
      </w:r>
      <w:r>
        <w:instrText xml:space="preserve"> HYPERLINK "https://infourok.ru/go.html?href=http%3A%2F%2Flegomet.blogspot.com%2F" </w:instrText>
      </w:r>
      <w:r>
        <w:fldChar w:fldCharType="separate"/>
      </w:r>
      <w:r>
        <w:rPr>
          <w:color w:val="0066FF"/>
          <w:u w:val="single" w:color="0066FF"/>
        </w:rPr>
        <w:t>http://legomet.blogspot.com</w:t>
      </w:r>
      <w:r>
        <w:rPr>
          <w:color w:val="0066FF"/>
          <w:u w:val="single" w:color="0066FF"/>
        </w:rPr>
        <w:fldChar w:fldCharType="end"/>
      </w:r>
      <w:r>
        <w:rPr>
          <w:color w:val="0066FF"/>
          <w:spacing w:val="1"/>
        </w:rPr>
        <w:t xml:space="preserve"> </w:t>
      </w:r>
      <w:r>
        <w:fldChar w:fldCharType="begin"/>
      </w:r>
      <w:r>
        <w:instrText xml:space="preserve"> HYPERLINK "https://infourok.ru/go.html?href=http%3A%2F%2Fwww.memoid.ru%2Fnode%2FIstoriya_detskogo_konstruktora_Lego" </w:instrText>
      </w:r>
      <w:r>
        <w:fldChar w:fldCharType="separate"/>
      </w:r>
      <w:r>
        <w:rPr>
          <w:color w:val="0066FF"/>
          <w:u w:val="single" w:color="0066FF"/>
        </w:rPr>
        <w:t>http://www.memoid.ru/node/Istoriya_detskogo_konstruktora_Lego</w:t>
      </w:r>
      <w:r>
        <w:rPr>
          <w:color w:val="0066FF"/>
          <w:u w:val="single" w:color="0066FF"/>
        </w:rPr>
        <w:fldChar w:fldCharType="end"/>
      </w:r>
      <w:r>
        <w:rPr>
          <w:color w:val="0066FF"/>
          <w:spacing w:val="1"/>
        </w:rPr>
        <w:t xml:space="preserve"> </w:t>
      </w:r>
      <w:r>
        <w:fldChar w:fldCharType="begin"/>
      </w:r>
      <w:r>
        <w:instrText xml:space="preserve"> HYPERLINK "https://infourok.ru/go.html?href=%23more-5" </w:instrText>
      </w:r>
      <w:r>
        <w:fldChar w:fldCharType="separate"/>
      </w:r>
      <w:r>
        <w:rPr>
          <w:color w:val="0066FF"/>
          <w:u w:val="single" w:color="0066FF"/>
        </w:rPr>
        <w:t>http://legomindstorms.ru/2011/01/09/creation-history/#more-5</w:t>
      </w:r>
      <w:r>
        <w:rPr>
          <w:color w:val="0066FF"/>
          <w:u w:val="single" w:color="0066FF"/>
        </w:rPr>
        <w:fldChar w:fldCharType="end"/>
      </w:r>
    </w:p>
    <w:p w14:paraId="6CE4F5F9">
      <w:pPr>
        <w:pStyle w:val="14"/>
        <w:rPr>
          <w:sz w:val="20"/>
        </w:rPr>
      </w:pPr>
    </w:p>
    <w:p w14:paraId="3F471965">
      <w:pPr>
        <w:pStyle w:val="14"/>
        <w:rPr>
          <w:sz w:val="20"/>
        </w:rPr>
      </w:pPr>
    </w:p>
    <w:p w14:paraId="6DC5DC0E">
      <w:pPr>
        <w:sectPr>
          <w:pgSz w:w="16850" w:h="11920" w:orient="landscape"/>
          <w:pgMar w:top="1100" w:right="180" w:bottom="280" w:left="400" w:header="720" w:footer="720" w:gutter="0"/>
          <w:cols w:space="720" w:num="1"/>
        </w:sectPr>
      </w:pPr>
    </w:p>
    <w:p w14:paraId="16991878">
      <w:pPr>
        <w:sectPr>
          <w:pgSz w:w="11920" w:h="16850"/>
          <w:pgMar w:top="860" w:right="1480" w:bottom="280" w:left="820" w:header="720" w:footer="720" w:gutter="0"/>
          <w:cols w:space="720" w:num="1"/>
        </w:sectPr>
      </w:pPr>
    </w:p>
    <w:p w14:paraId="4BC02056">
      <w:pPr>
        <w:pStyle w:val="14"/>
        <w:spacing w:before="4"/>
        <w:rPr>
          <w:sz w:val="17"/>
        </w:rPr>
      </w:pPr>
    </w:p>
    <w:sectPr>
      <w:pgSz w:w="11920" w:h="16850"/>
      <w:pgMar w:top="1600" w:right="1480" w:bottom="280" w:left="82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XO Thames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0D66C12"/>
    <w:multiLevelType w:val="multilevel"/>
    <w:tmpl w:val="20D66C12"/>
    <w:lvl w:ilvl="0" w:tentative="0">
      <w:start w:val="1"/>
      <w:numFmt w:val="decimal"/>
      <w:lvlText w:val="%1."/>
      <w:lvlJc w:val="left"/>
      <w:pPr>
        <w:ind w:left="372" w:hanging="271"/>
        <w:jc w:val="left"/>
      </w:pPr>
      <w:rPr>
        <w:rFonts w:ascii="Times New Roman" w:hAnsi="Times New Roman"/>
        <w:sz w:val="27"/>
      </w:rPr>
    </w:lvl>
    <w:lvl w:ilvl="1" w:tentative="0">
      <w:start w:val="0"/>
      <w:numFmt w:val="bullet"/>
      <w:lvlText w:val="•"/>
      <w:lvlJc w:val="left"/>
      <w:pPr>
        <w:ind w:left="1371" w:hanging="271"/>
      </w:pPr>
    </w:lvl>
    <w:lvl w:ilvl="2" w:tentative="0">
      <w:start w:val="0"/>
      <w:numFmt w:val="bullet"/>
      <w:lvlText w:val="•"/>
      <w:lvlJc w:val="left"/>
      <w:pPr>
        <w:ind w:left="2362" w:hanging="271"/>
      </w:pPr>
    </w:lvl>
    <w:lvl w:ilvl="3" w:tentative="0">
      <w:start w:val="0"/>
      <w:numFmt w:val="bullet"/>
      <w:lvlText w:val="•"/>
      <w:lvlJc w:val="left"/>
      <w:pPr>
        <w:ind w:left="3353" w:hanging="271"/>
      </w:pPr>
    </w:lvl>
    <w:lvl w:ilvl="4" w:tentative="0">
      <w:start w:val="0"/>
      <w:numFmt w:val="bullet"/>
      <w:lvlText w:val="•"/>
      <w:lvlJc w:val="left"/>
      <w:pPr>
        <w:ind w:left="4344" w:hanging="271"/>
      </w:pPr>
    </w:lvl>
    <w:lvl w:ilvl="5" w:tentative="0">
      <w:start w:val="0"/>
      <w:numFmt w:val="bullet"/>
      <w:lvlText w:val="•"/>
      <w:lvlJc w:val="left"/>
      <w:pPr>
        <w:ind w:left="5335" w:hanging="271"/>
      </w:pPr>
    </w:lvl>
    <w:lvl w:ilvl="6" w:tentative="0">
      <w:start w:val="0"/>
      <w:numFmt w:val="bullet"/>
      <w:lvlText w:val="•"/>
      <w:lvlJc w:val="left"/>
      <w:pPr>
        <w:ind w:left="6326" w:hanging="271"/>
      </w:pPr>
    </w:lvl>
    <w:lvl w:ilvl="7" w:tentative="0">
      <w:start w:val="0"/>
      <w:numFmt w:val="bullet"/>
      <w:lvlText w:val="•"/>
      <w:lvlJc w:val="left"/>
      <w:pPr>
        <w:ind w:left="7317" w:hanging="271"/>
      </w:pPr>
    </w:lvl>
    <w:lvl w:ilvl="8" w:tentative="0">
      <w:start w:val="0"/>
      <w:numFmt w:val="bullet"/>
      <w:lvlText w:val="•"/>
      <w:lvlJc w:val="left"/>
      <w:pPr>
        <w:ind w:left="8308" w:hanging="271"/>
      </w:pPr>
    </w:lvl>
  </w:abstractNum>
  <w:abstractNum w:abstractNumId="1">
    <w:nsid w:val="4FFB2840"/>
    <w:multiLevelType w:val="multilevel"/>
    <w:tmpl w:val="4FFB2840"/>
    <w:lvl w:ilvl="0" w:tentative="0">
      <w:start w:val="1"/>
      <w:numFmt w:val="decimal"/>
      <w:lvlText w:val="%1."/>
      <w:lvlJc w:val="left"/>
      <w:pPr>
        <w:ind w:left="372" w:hanging="271"/>
        <w:jc w:val="left"/>
      </w:pPr>
      <w:rPr>
        <w:rFonts w:ascii="Times New Roman" w:hAnsi="Times New Roman"/>
        <w:sz w:val="27"/>
      </w:rPr>
    </w:lvl>
    <w:lvl w:ilvl="1" w:tentative="0">
      <w:start w:val="1"/>
      <w:numFmt w:val="decimal"/>
      <w:lvlText w:val="%2."/>
      <w:lvlJc w:val="left"/>
      <w:pPr>
        <w:ind w:left="4890" w:hanging="312"/>
        <w:jc w:val="left"/>
      </w:pPr>
      <w:rPr>
        <w:rFonts w:ascii="Times New Roman" w:hAnsi="Times New Roman"/>
        <w:b/>
        <w:spacing w:val="0"/>
        <w:sz w:val="28"/>
      </w:rPr>
    </w:lvl>
    <w:lvl w:ilvl="2" w:tentative="0">
      <w:start w:val="0"/>
      <w:numFmt w:val="bullet"/>
      <w:lvlText w:val="•"/>
      <w:lvlJc w:val="left"/>
      <w:pPr>
        <w:ind w:left="5499" w:hanging="312"/>
      </w:pPr>
    </w:lvl>
    <w:lvl w:ilvl="3" w:tentative="0">
      <w:start w:val="0"/>
      <w:numFmt w:val="bullet"/>
      <w:lvlText w:val="•"/>
      <w:lvlJc w:val="left"/>
      <w:pPr>
        <w:ind w:left="6098" w:hanging="312"/>
      </w:pPr>
    </w:lvl>
    <w:lvl w:ilvl="4" w:tentative="0">
      <w:start w:val="0"/>
      <w:numFmt w:val="bullet"/>
      <w:lvlText w:val="•"/>
      <w:lvlJc w:val="left"/>
      <w:pPr>
        <w:ind w:left="6697" w:hanging="312"/>
      </w:pPr>
    </w:lvl>
    <w:lvl w:ilvl="5" w:tentative="0">
      <w:start w:val="0"/>
      <w:numFmt w:val="bullet"/>
      <w:lvlText w:val="•"/>
      <w:lvlJc w:val="left"/>
      <w:pPr>
        <w:ind w:left="7296" w:hanging="312"/>
      </w:pPr>
    </w:lvl>
    <w:lvl w:ilvl="6" w:tentative="0">
      <w:start w:val="0"/>
      <w:numFmt w:val="bullet"/>
      <w:lvlText w:val="•"/>
      <w:lvlJc w:val="left"/>
      <w:pPr>
        <w:ind w:left="7895" w:hanging="312"/>
      </w:pPr>
    </w:lvl>
    <w:lvl w:ilvl="7" w:tentative="0">
      <w:start w:val="0"/>
      <w:numFmt w:val="bullet"/>
      <w:lvlText w:val="•"/>
      <w:lvlJc w:val="left"/>
      <w:pPr>
        <w:ind w:left="8494" w:hanging="312"/>
      </w:pPr>
    </w:lvl>
    <w:lvl w:ilvl="8" w:tentative="0">
      <w:start w:val="0"/>
      <w:numFmt w:val="bullet"/>
      <w:lvlText w:val="•"/>
      <w:lvlJc w:val="left"/>
      <w:pPr>
        <w:ind w:left="9093" w:hanging="312"/>
      </w:pPr>
    </w:lvl>
  </w:abstractNum>
  <w:abstractNum w:abstractNumId="2">
    <w:nsid w:val="5B6E5256"/>
    <w:multiLevelType w:val="multilevel"/>
    <w:tmpl w:val="5B6E5256"/>
    <w:lvl w:ilvl="0" w:tentative="0">
      <w:start w:val="0"/>
      <w:numFmt w:val="bullet"/>
      <w:lvlText w:val=""/>
      <w:lvlJc w:val="left"/>
      <w:pPr>
        <w:ind w:left="1454" w:hanging="360"/>
      </w:pPr>
      <w:rPr>
        <w:rFonts w:ascii="Symbol" w:hAnsi="Symbol"/>
        <w:sz w:val="28"/>
      </w:rPr>
    </w:lvl>
    <w:lvl w:ilvl="1" w:tentative="0">
      <w:start w:val="0"/>
      <w:numFmt w:val="bullet"/>
      <w:lvlText w:val="•"/>
      <w:lvlJc w:val="left"/>
      <w:pPr>
        <w:ind w:left="2343" w:hanging="360"/>
      </w:pPr>
    </w:lvl>
    <w:lvl w:ilvl="2" w:tentative="0">
      <w:start w:val="0"/>
      <w:numFmt w:val="bullet"/>
      <w:lvlText w:val="•"/>
      <w:lvlJc w:val="left"/>
      <w:pPr>
        <w:ind w:left="3226" w:hanging="360"/>
      </w:pPr>
    </w:lvl>
    <w:lvl w:ilvl="3" w:tentative="0">
      <w:start w:val="0"/>
      <w:numFmt w:val="bullet"/>
      <w:lvlText w:val="•"/>
      <w:lvlJc w:val="left"/>
      <w:pPr>
        <w:ind w:left="4109" w:hanging="360"/>
      </w:pPr>
    </w:lvl>
    <w:lvl w:ilvl="4" w:tentative="0">
      <w:start w:val="0"/>
      <w:numFmt w:val="bullet"/>
      <w:lvlText w:val="•"/>
      <w:lvlJc w:val="left"/>
      <w:pPr>
        <w:ind w:left="4992" w:hanging="360"/>
      </w:pPr>
    </w:lvl>
    <w:lvl w:ilvl="5" w:tentative="0">
      <w:start w:val="0"/>
      <w:numFmt w:val="bullet"/>
      <w:lvlText w:val="•"/>
      <w:lvlJc w:val="left"/>
      <w:pPr>
        <w:ind w:left="5875" w:hanging="360"/>
      </w:pPr>
    </w:lvl>
    <w:lvl w:ilvl="6" w:tentative="0">
      <w:start w:val="0"/>
      <w:numFmt w:val="bullet"/>
      <w:lvlText w:val="•"/>
      <w:lvlJc w:val="left"/>
      <w:pPr>
        <w:ind w:left="6758" w:hanging="360"/>
      </w:pPr>
    </w:lvl>
    <w:lvl w:ilvl="7" w:tentative="0">
      <w:start w:val="0"/>
      <w:numFmt w:val="bullet"/>
      <w:lvlText w:val="•"/>
      <w:lvlJc w:val="left"/>
      <w:pPr>
        <w:ind w:left="7641" w:hanging="360"/>
      </w:pPr>
    </w:lvl>
    <w:lvl w:ilvl="8" w:tentative="0">
      <w:start w:val="0"/>
      <w:numFmt w:val="bullet"/>
      <w:lvlText w:val="•"/>
      <w:lvlJc w:val="left"/>
      <w:pPr>
        <w:ind w:left="8524" w:hanging="360"/>
      </w:pPr>
    </w:lvl>
  </w:abstractNum>
  <w:abstractNum w:abstractNumId="3">
    <w:nsid w:val="62367696"/>
    <w:multiLevelType w:val="multilevel"/>
    <w:tmpl w:val="62367696"/>
    <w:lvl w:ilvl="0" w:tentative="0">
      <w:start w:val="1"/>
      <w:numFmt w:val="decimal"/>
      <w:lvlText w:val="%1."/>
      <w:lvlJc w:val="left"/>
      <w:pPr>
        <w:ind w:left="1392" w:hanging="363"/>
        <w:jc w:val="left"/>
      </w:pPr>
      <w:rPr>
        <w:rFonts w:ascii="Times New Roman" w:hAnsi="Times New Roman"/>
        <w:b/>
        <w:spacing w:val="0"/>
        <w:sz w:val="28"/>
      </w:rPr>
    </w:lvl>
    <w:lvl w:ilvl="1" w:tentative="0">
      <w:start w:val="0"/>
      <w:numFmt w:val="bullet"/>
      <w:lvlText w:val="•"/>
      <w:lvlJc w:val="left"/>
      <w:pPr>
        <w:ind w:left="2289" w:hanging="363"/>
      </w:pPr>
    </w:lvl>
    <w:lvl w:ilvl="2" w:tentative="0">
      <w:start w:val="0"/>
      <w:numFmt w:val="bullet"/>
      <w:lvlText w:val="•"/>
      <w:lvlJc w:val="left"/>
      <w:pPr>
        <w:ind w:left="3178" w:hanging="363"/>
      </w:pPr>
    </w:lvl>
    <w:lvl w:ilvl="3" w:tentative="0">
      <w:start w:val="0"/>
      <w:numFmt w:val="bullet"/>
      <w:lvlText w:val="•"/>
      <w:lvlJc w:val="left"/>
      <w:pPr>
        <w:ind w:left="4067" w:hanging="363"/>
      </w:pPr>
    </w:lvl>
    <w:lvl w:ilvl="4" w:tentative="0">
      <w:start w:val="0"/>
      <w:numFmt w:val="bullet"/>
      <w:lvlText w:val="•"/>
      <w:lvlJc w:val="left"/>
      <w:pPr>
        <w:ind w:left="4956" w:hanging="363"/>
      </w:pPr>
    </w:lvl>
    <w:lvl w:ilvl="5" w:tentative="0">
      <w:start w:val="0"/>
      <w:numFmt w:val="bullet"/>
      <w:lvlText w:val="•"/>
      <w:lvlJc w:val="left"/>
      <w:pPr>
        <w:ind w:left="5845" w:hanging="363"/>
      </w:pPr>
    </w:lvl>
    <w:lvl w:ilvl="6" w:tentative="0">
      <w:start w:val="0"/>
      <w:numFmt w:val="bullet"/>
      <w:lvlText w:val="•"/>
      <w:lvlJc w:val="left"/>
      <w:pPr>
        <w:ind w:left="6734" w:hanging="363"/>
      </w:pPr>
    </w:lvl>
    <w:lvl w:ilvl="7" w:tentative="0">
      <w:start w:val="0"/>
      <w:numFmt w:val="bullet"/>
      <w:lvlText w:val="•"/>
      <w:lvlJc w:val="left"/>
      <w:pPr>
        <w:ind w:left="7623" w:hanging="363"/>
      </w:pPr>
    </w:lvl>
    <w:lvl w:ilvl="8" w:tentative="0">
      <w:start w:val="0"/>
      <w:numFmt w:val="bullet"/>
      <w:lvlText w:val="•"/>
      <w:lvlJc w:val="left"/>
      <w:pPr>
        <w:ind w:left="8512" w:hanging="363"/>
      </w:pPr>
    </w:lvl>
  </w:abstractNum>
  <w:abstractNum w:abstractNumId="4">
    <w:nsid w:val="6D120C7E"/>
    <w:multiLevelType w:val="multilevel"/>
    <w:tmpl w:val="6D120C7E"/>
    <w:lvl w:ilvl="0" w:tentative="0">
      <w:start w:val="0"/>
      <w:numFmt w:val="bullet"/>
      <w:lvlText w:val=""/>
      <w:lvlJc w:val="left"/>
      <w:pPr>
        <w:ind w:left="1392" w:hanging="360"/>
      </w:pPr>
      <w:rPr>
        <w:rFonts w:ascii="Symbol" w:hAnsi="Symbol"/>
        <w:sz w:val="28"/>
      </w:rPr>
    </w:lvl>
    <w:lvl w:ilvl="1" w:tentative="0">
      <w:start w:val="0"/>
      <w:numFmt w:val="bullet"/>
      <w:lvlText w:val="•"/>
      <w:lvlJc w:val="left"/>
      <w:pPr>
        <w:ind w:left="2289" w:hanging="360"/>
      </w:pPr>
    </w:lvl>
    <w:lvl w:ilvl="2" w:tentative="0">
      <w:start w:val="0"/>
      <w:numFmt w:val="bullet"/>
      <w:lvlText w:val="•"/>
      <w:lvlJc w:val="left"/>
      <w:pPr>
        <w:ind w:left="3178" w:hanging="360"/>
      </w:pPr>
    </w:lvl>
    <w:lvl w:ilvl="3" w:tentative="0">
      <w:start w:val="0"/>
      <w:numFmt w:val="bullet"/>
      <w:lvlText w:val="•"/>
      <w:lvlJc w:val="left"/>
      <w:pPr>
        <w:ind w:left="4067" w:hanging="360"/>
      </w:pPr>
    </w:lvl>
    <w:lvl w:ilvl="4" w:tentative="0">
      <w:start w:val="0"/>
      <w:numFmt w:val="bullet"/>
      <w:lvlText w:val="•"/>
      <w:lvlJc w:val="left"/>
      <w:pPr>
        <w:ind w:left="4956" w:hanging="360"/>
      </w:pPr>
    </w:lvl>
    <w:lvl w:ilvl="5" w:tentative="0">
      <w:start w:val="0"/>
      <w:numFmt w:val="bullet"/>
      <w:lvlText w:val="•"/>
      <w:lvlJc w:val="left"/>
      <w:pPr>
        <w:ind w:left="5845" w:hanging="360"/>
      </w:pPr>
    </w:lvl>
    <w:lvl w:ilvl="6" w:tentative="0">
      <w:start w:val="0"/>
      <w:numFmt w:val="bullet"/>
      <w:lvlText w:val="•"/>
      <w:lvlJc w:val="left"/>
      <w:pPr>
        <w:ind w:left="6734" w:hanging="360"/>
      </w:pPr>
    </w:lvl>
    <w:lvl w:ilvl="7" w:tentative="0">
      <w:start w:val="0"/>
      <w:numFmt w:val="bullet"/>
      <w:lvlText w:val="•"/>
      <w:lvlJc w:val="left"/>
      <w:pPr>
        <w:ind w:left="7623" w:hanging="360"/>
      </w:pPr>
    </w:lvl>
    <w:lvl w:ilvl="8" w:tentative="0">
      <w:start w:val="0"/>
      <w:numFmt w:val="bullet"/>
      <w:lvlText w:val="•"/>
      <w:lvlJc w:val="left"/>
      <w:pPr>
        <w:ind w:left="8512" w:hanging="360"/>
      </w:pPr>
    </w:lvl>
  </w:abstractNum>
  <w:abstractNum w:abstractNumId="5">
    <w:nsid w:val="76027023"/>
    <w:multiLevelType w:val="multilevel"/>
    <w:tmpl w:val="76027023"/>
    <w:lvl w:ilvl="0" w:tentative="0">
      <w:start w:val="0"/>
      <w:numFmt w:val="bullet"/>
      <w:lvlText w:val=""/>
      <w:lvlJc w:val="left"/>
      <w:pPr>
        <w:ind w:left="1762" w:hanging="336"/>
      </w:pPr>
      <w:rPr>
        <w:rFonts w:ascii="Symbol" w:hAnsi="Symbol"/>
        <w:sz w:val="28"/>
      </w:rPr>
    </w:lvl>
    <w:lvl w:ilvl="1" w:tentative="0">
      <w:start w:val="0"/>
      <w:numFmt w:val="bullet"/>
      <w:lvlText w:val="•"/>
      <w:lvlJc w:val="left"/>
      <w:pPr>
        <w:ind w:left="2613" w:hanging="336"/>
      </w:pPr>
    </w:lvl>
    <w:lvl w:ilvl="2" w:tentative="0">
      <w:start w:val="0"/>
      <w:numFmt w:val="bullet"/>
      <w:lvlText w:val="•"/>
      <w:lvlJc w:val="left"/>
      <w:pPr>
        <w:ind w:left="3466" w:hanging="336"/>
      </w:pPr>
    </w:lvl>
    <w:lvl w:ilvl="3" w:tentative="0">
      <w:start w:val="0"/>
      <w:numFmt w:val="bullet"/>
      <w:lvlText w:val="•"/>
      <w:lvlJc w:val="left"/>
      <w:pPr>
        <w:ind w:left="4319" w:hanging="336"/>
      </w:pPr>
    </w:lvl>
    <w:lvl w:ilvl="4" w:tentative="0">
      <w:start w:val="0"/>
      <w:numFmt w:val="bullet"/>
      <w:lvlText w:val="•"/>
      <w:lvlJc w:val="left"/>
      <w:pPr>
        <w:ind w:left="5172" w:hanging="336"/>
      </w:pPr>
    </w:lvl>
    <w:lvl w:ilvl="5" w:tentative="0">
      <w:start w:val="0"/>
      <w:numFmt w:val="bullet"/>
      <w:lvlText w:val="•"/>
      <w:lvlJc w:val="left"/>
      <w:pPr>
        <w:ind w:left="6025" w:hanging="336"/>
      </w:pPr>
    </w:lvl>
    <w:lvl w:ilvl="6" w:tentative="0">
      <w:start w:val="0"/>
      <w:numFmt w:val="bullet"/>
      <w:lvlText w:val="•"/>
      <w:lvlJc w:val="left"/>
      <w:pPr>
        <w:ind w:left="6878" w:hanging="336"/>
      </w:pPr>
    </w:lvl>
    <w:lvl w:ilvl="7" w:tentative="0">
      <w:start w:val="0"/>
      <w:numFmt w:val="bullet"/>
      <w:lvlText w:val="•"/>
      <w:lvlJc w:val="left"/>
      <w:pPr>
        <w:ind w:left="7731" w:hanging="336"/>
      </w:pPr>
    </w:lvl>
    <w:lvl w:ilvl="8" w:tentative="0">
      <w:start w:val="0"/>
      <w:numFmt w:val="bullet"/>
      <w:lvlText w:val="•"/>
      <w:lvlJc w:val="left"/>
      <w:pPr>
        <w:ind w:left="8584" w:hanging="336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compat>
    <w:compatSetting w:name="compatibilityMode" w:uri="http://schemas.microsoft.com/office/word" w:val="12"/>
  </w:compat>
  <w:rsids>
    <w:rsidRoot w:val="003405AB"/>
    <w:rsid w:val="003405AB"/>
    <w:rsid w:val="00E82001"/>
    <w:rsid w:val="00E93E3B"/>
    <w:rsid w:val="048B0A70"/>
    <w:rsid w:val="04E831D0"/>
    <w:rsid w:val="41A93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unhideWhenUsed="0" w:uiPriority="39" w:semiHidden="0" w:name="toc 2"/>
    <w:lsdException w:qFormat="1" w:unhideWhenUsed="0" w:uiPriority="39" w:semiHidden="0" w:name="toc 3"/>
    <w:lsdException w:unhideWhenUsed="0" w:uiPriority="39" w:semiHidden="0" w:name="toc 4"/>
    <w:lsdException w:qFormat="1" w:unhideWhenUsed="0" w:uiPriority="39" w:semiHidden="0" w:name="toc 5"/>
    <w:lsdException w:unhideWhenUsed="0" w:uiPriority="39" w:semiHidden="0" w:name="toc 6"/>
    <w:lsdException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0" w:semiHidden="0" w:name="List Paragraph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Times New Roman" w:cs="Times New Roman"/>
      <w:color w:val="000000"/>
      <w:sz w:val="22"/>
      <w:lang w:val="ru-RU" w:eastAsia="ru-RU" w:bidi="ar-SA"/>
    </w:rPr>
  </w:style>
  <w:style w:type="paragraph" w:styleId="2">
    <w:name w:val="heading 1"/>
    <w:basedOn w:val="1"/>
    <w:link w:val="32"/>
    <w:qFormat/>
    <w:uiPriority w:val="9"/>
    <w:pPr>
      <w:ind w:left="1390"/>
      <w:jc w:val="both"/>
      <w:outlineLvl w:val="0"/>
    </w:pPr>
    <w:rPr>
      <w:b/>
      <w:sz w:val="28"/>
    </w:rPr>
  </w:style>
  <w:style w:type="paragraph" w:styleId="3">
    <w:name w:val="heading 2"/>
    <w:basedOn w:val="1"/>
    <w:link w:val="51"/>
    <w:qFormat/>
    <w:uiPriority w:val="9"/>
    <w:pPr>
      <w:spacing w:before="4"/>
      <w:ind w:left="1450"/>
      <w:outlineLvl w:val="1"/>
    </w:pPr>
    <w:rPr>
      <w:b/>
      <w:i/>
      <w:sz w:val="28"/>
    </w:rPr>
  </w:style>
  <w:style w:type="paragraph" w:styleId="4">
    <w:name w:val="heading 3"/>
    <w:next w:val="1"/>
    <w:link w:val="28"/>
    <w:qFormat/>
    <w:uiPriority w:val="9"/>
    <w:pPr>
      <w:widowControl w:val="0"/>
      <w:spacing w:before="120" w:after="120"/>
      <w:jc w:val="both"/>
      <w:outlineLvl w:val="2"/>
    </w:pPr>
    <w:rPr>
      <w:rFonts w:ascii="XO Thames" w:hAnsi="XO Thames" w:eastAsia="Times New Roman" w:cs="Times New Roman"/>
      <w:b/>
      <w:color w:val="000000"/>
      <w:sz w:val="26"/>
      <w:lang w:val="ru-RU" w:eastAsia="ru-RU" w:bidi="ar-SA"/>
    </w:rPr>
  </w:style>
  <w:style w:type="paragraph" w:styleId="5">
    <w:name w:val="heading 4"/>
    <w:next w:val="1"/>
    <w:link w:val="50"/>
    <w:qFormat/>
    <w:uiPriority w:val="9"/>
    <w:pPr>
      <w:widowControl w:val="0"/>
      <w:spacing w:before="120" w:after="120"/>
      <w:jc w:val="both"/>
      <w:outlineLvl w:val="3"/>
    </w:pPr>
    <w:rPr>
      <w:rFonts w:ascii="XO Thames" w:hAnsi="XO Thames" w:eastAsia="Times New Roman" w:cs="Times New Roman"/>
      <w:b/>
      <w:color w:val="000000"/>
      <w:sz w:val="24"/>
      <w:lang w:val="ru-RU" w:eastAsia="ru-RU" w:bidi="ar-SA"/>
    </w:rPr>
  </w:style>
  <w:style w:type="paragraph" w:styleId="6">
    <w:name w:val="heading 5"/>
    <w:next w:val="1"/>
    <w:link w:val="31"/>
    <w:qFormat/>
    <w:uiPriority w:val="9"/>
    <w:pPr>
      <w:widowControl w:val="0"/>
      <w:spacing w:before="120" w:after="120"/>
      <w:jc w:val="both"/>
      <w:outlineLvl w:val="4"/>
    </w:pPr>
    <w:rPr>
      <w:rFonts w:ascii="XO Thames" w:hAnsi="XO Thames" w:eastAsia="Times New Roman" w:cs="Times New Roman"/>
      <w:b/>
      <w:color w:val="000000"/>
      <w:sz w:val="22"/>
      <w:lang w:val="ru-RU" w:eastAsia="ru-RU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link w:val="10"/>
    <w:uiPriority w:val="0"/>
    <w:rPr>
      <w:color w:val="0000FF"/>
      <w:u w:val="single"/>
    </w:rPr>
  </w:style>
  <w:style w:type="paragraph" w:customStyle="1" w:styleId="10">
    <w:name w:val="Гиперссылка1"/>
    <w:link w:val="9"/>
    <w:qFormat/>
    <w:uiPriority w:val="0"/>
    <w:pPr>
      <w:widowControl w:val="0"/>
    </w:pPr>
    <w:rPr>
      <w:rFonts w:eastAsia="Times New Roman" w:cs="Times New Roman" w:asciiTheme="minorHAnsi" w:hAnsiTheme="minorHAnsi"/>
      <w:color w:val="0000FF"/>
      <w:sz w:val="22"/>
      <w:u w:val="single"/>
      <w:lang w:val="ru-RU" w:eastAsia="ru-RU" w:bidi="ar-SA"/>
    </w:rPr>
  </w:style>
  <w:style w:type="paragraph" w:styleId="11">
    <w:name w:val="toc 8"/>
    <w:next w:val="1"/>
    <w:link w:val="39"/>
    <w:qFormat/>
    <w:uiPriority w:val="39"/>
    <w:pPr>
      <w:widowControl w:val="0"/>
      <w:ind w:left="14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2">
    <w:name w:val="toc 9"/>
    <w:next w:val="1"/>
    <w:link w:val="38"/>
    <w:qFormat/>
    <w:uiPriority w:val="39"/>
    <w:pPr>
      <w:widowControl w:val="0"/>
      <w:ind w:left="16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3">
    <w:name w:val="toc 7"/>
    <w:next w:val="1"/>
    <w:link w:val="27"/>
    <w:uiPriority w:val="39"/>
    <w:pPr>
      <w:widowControl w:val="0"/>
      <w:ind w:left="12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4">
    <w:name w:val="Body Text"/>
    <w:basedOn w:val="1"/>
    <w:link w:val="42"/>
    <w:uiPriority w:val="0"/>
    <w:rPr>
      <w:sz w:val="28"/>
    </w:rPr>
  </w:style>
  <w:style w:type="paragraph" w:styleId="15">
    <w:name w:val="toc 1"/>
    <w:next w:val="1"/>
    <w:link w:val="35"/>
    <w:qFormat/>
    <w:uiPriority w:val="39"/>
    <w:pPr>
      <w:widowControl w:val="0"/>
    </w:pPr>
    <w:rPr>
      <w:rFonts w:ascii="XO Thames" w:hAnsi="XO Thames" w:eastAsia="Times New Roman" w:cs="Times New Roman"/>
      <w:b/>
      <w:color w:val="000000"/>
      <w:sz w:val="28"/>
      <w:lang w:val="ru-RU" w:eastAsia="ru-RU" w:bidi="ar-SA"/>
    </w:rPr>
  </w:style>
  <w:style w:type="paragraph" w:styleId="16">
    <w:name w:val="toc 6"/>
    <w:next w:val="1"/>
    <w:link w:val="26"/>
    <w:uiPriority w:val="39"/>
    <w:pPr>
      <w:widowControl w:val="0"/>
      <w:ind w:left="10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7">
    <w:name w:val="toc 3"/>
    <w:next w:val="1"/>
    <w:link w:val="29"/>
    <w:qFormat/>
    <w:uiPriority w:val="39"/>
    <w:pPr>
      <w:widowControl w:val="0"/>
      <w:ind w:left="4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8">
    <w:name w:val="toc 2"/>
    <w:next w:val="1"/>
    <w:link w:val="24"/>
    <w:uiPriority w:val="39"/>
    <w:pPr>
      <w:widowControl w:val="0"/>
      <w:ind w:left="2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9">
    <w:name w:val="toc 4"/>
    <w:next w:val="1"/>
    <w:link w:val="25"/>
    <w:uiPriority w:val="39"/>
    <w:pPr>
      <w:widowControl w:val="0"/>
      <w:ind w:left="6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0">
    <w:name w:val="toc 5"/>
    <w:next w:val="1"/>
    <w:link w:val="40"/>
    <w:qFormat/>
    <w:uiPriority w:val="39"/>
    <w:pPr>
      <w:widowControl w:val="0"/>
      <w:ind w:left="8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1">
    <w:name w:val="Title"/>
    <w:basedOn w:val="1"/>
    <w:link w:val="49"/>
    <w:qFormat/>
    <w:uiPriority w:val="10"/>
    <w:pPr>
      <w:spacing w:before="3" w:line="551" w:lineRule="exact"/>
      <w:ind w:left="1303" w:right="1321"/>
      <w:jc w:val="center"/>
    </w:pPr>
    <w:rPr>
      <w:b/>
      <w:sz w:val="48"/>
    </w:rPr>
  </w:style>
  <w:style w:type="paragraph" w:styleId="22">
    <w:name w:val="Subtitle"/>
    <w:next w:val="1"/>
    <w:link w:val="41"/>
    <w:qFormat/>
    <w:uiPriority w:val="11"/>
    <w:pPr>
      <w:widowControl w:val="0"/>
      <w:jc w:val="both"/>
    </w:pPr>
    <w:rPr>
      <w:rFonts w:ascii="XO Thames" w:hAnsi="XO Thames" w:eastAsia="Times New Roman" w:cs="Times New Roman"/>
      <w:i/>
      <w:color w:val="000000"/>
      <w:sz w:val="24"/>
      <w:lang w:val="ru-RU" w:eastAsia="ru-RU" w:bidi="ar-SA"/>
    </w:rPr>
  </w:style>
  <w:style w:type="character" w:customStyle="1" w:styleId="23">
    <w:name w:val="Обычный1"/>
    <w:qFormat/>
    <w:uiPriority w:val="0"/>
    <w:rPr>
      <w:rFonts w:ascii="Times New Roman" w:hAnsi="Times New Roman"/>
    </w:rPr>
  </w:style>
  <w:style w:type="character" w:customStyle="1" w:styleId="24">
    <w:name w:val="Оглавление 2 Знак"/>
    <w:link w:val="18"/>
    <w:qFormat/>
    <w:uiPriority w:val="0"/>
    <w:rPr>
      <w:rFonts w:ascii="XO Thames" w:hAnsi="XO Thames"/>
      <w:sz w:val="28"/>
    </w:rPr>
  </w:style>
  <w:style w:type="character" w:customStyle="1" w:styleId="25">
    <w:name w:val="Оглавление 4 Знак"/>
    <w:link w:val="19"/>
    <w:qFormat/>
    <w:uiPriority w:val="0"/>
    <w:rPr>
      <w:rFonts w:ascii="XO Thames" w:hAnsi="XO Thames"/>
      <w:sz w:val="28"/>
    </w:rPr>
  </w:style>
  <w:style w:type="character" w:customStyle="1" w:styleId="26">
    <w:name w:val="Оглавление 6 Знак"/>
    <w:link w:val="16"/>
    <w:qFormat/>
    <w:uiPriority w:val="0"/>
    <w:rPr>
      <w:rFonts w:ascii="XO Thames" w:hAnsi="XO Thames"/>
      <w:sz w:val="28"/>
    </w:rPr>
  </w:style>
  <w:style w:type="character" w:customStyle="1" w:styleId="27">
    <w:name w:val="Оглавление 7 Знак"/>
    <w:link w:val="13"/>
    <w:qFormat/>
    <w:uiPriority w:val="0"/>
    <w:rPr>
      <w:rFonts w:ascii="XO Thames" w:hAnsi="XO Thames"/>
      <w:sz w:val="28"/>
    </w:rPr>
  </w:style>
  <w:style w:type="character" w:customStyle="1" w:styleId="28">
    <w:name w:val="Заголовок 3 Знак"/>
    <w:link w:val="4"/>
    <w:qFormat/>
    <w:uiPriority w:val="0"/>
    <w:rPr>
      <w:rFonts w:ascii="XO Thames" w:hAnsi="XO Thames"/>
      <w:b/>
      <w:sz w:val="26"/>
    </w:rPr>
  </w:style>
  <w:style w:type="character" w:customStyle="1" w:styleId="29">
    <w:name w:val="Оглавление 3 Знак"/>
    <w:link w:val="17"/>
    <w:qFormat/>
    <w:uiPriority w:val="0"/>
    <w:rPr>
      <w:rFonts w:ascii="XO Thames" w:hAnsi="XO Thames"/>
      <w:sz w:val="28"/>
    </w:rPr>
  </w:style>
  <w:style w:type="paragraph" w:customStyle="1" w:styleId="30">
    <w:name w:val="Основной шрифт абзаца1"/>
    <w:qFormat/>
    <w:uiPriority w:val="0"/>
    <w:pPr>
      <w:widowControl w:val="0"/>
    </w:pPr>
    <w:rPr>
      <w:rFonts w:eastAsia="Times New Roman" w:cs="Times New Roman" w:asciiTheme="minorHAnsi" w:hAnsiTheme="minorHAnsi"/>
      <w:color w:val="000000"/>
      <w:sz w:val="22"/>
      <w:lang w:val="ru-RU" w:eastAsia="ru-RU" w:bidi="ar-SA"/>
    </w:rPr>
  </w:style>
  <w:style w:type="character" w:customStyle="1" w:styleId="31">
    <w:name w:val="Заголовок 5 Знак"/>
    <w:link w:val="6"/>
    <w:qFormat/>
    <w:uiPriority w:val="0"/>
    <w:rPr>
      <w:rFonts w:ascii="XO Thames" w:hAnsi="XO Thames"/>
      <w:b/>
      <w:sz w:val="22"/>
    </w:rPr>
  </w:style>
  <w:style w:type="character" w:customStyle="1" w:styleId="32">
    <w:name w:val="Заголовок 1 Знак"/>
    <w:basedOn w:val="23"/>
    <w:link w:val="2"/>
    <w:qFormat/>
    <w:uiPriority w:val="0"/>
    <w:rPr>
      <w:rFonts w:ascii="Times New Roman" w:hAnsi="Times New Roman"/>
      <w:b/>
      <w:sz w:val="28"/>
    </w:rPr>
  </w:style>
  <w:style w:type="paragraph" w:customStyle="1" w:styleId="33">
    <w:name w:val="Footnote"/>
    <w:link w:val="34"/>
    <w:qFormat/>
    <w:uiPriority w:val="0"/>
    <w:pPr>
      <w:widowControl w:val="0"/>
      <w:ind w:firstLine="851"/>
      <w:jc w:val="both"/>
    </w:pPr>
    <w:rPr>
      <w:rFonts w:ascii="XO Thames" w:hAnsi="XO Thames" w:eastAsia="Times New Roman" w:cs="Times New Roman"/>
      <w:color w:val="000000"/>
      <w:sz w:val="22"/>
      <w:lang w:val="ru-RU" w:eastAsia="ru-RU" w:bidi="ar-SA"/>
    </w:rPr>
  </w:style>
  <w:style w:type="character" w:customStyle="1" w:styleId="34">
    <w:name w:val="Footnote1"/>
    <w:link w:val="33"/>
    <w:qFormat/>
    <w:uiPriority w:val="0"/>
    <w:rPr>
      <w:rFonts w:ascii="XO Thames" w:hAnsi="XO Thames"/>
      <w:sz w:val="22"/>
    </w:rPr>
  </w:style>
  <w:style w:type="character" w:customStyle="1" w:styleId="35">
    <w:name w:val="Оглавление 1 Знак"/>
    <w:link w:val="15"/>
    <w:qFormat/>
    <w:uiPriority w:val="0"/>
    <w:rPr>
      <w:rFonts w:ascii="XO Thames" w:hAnsi="XO Thames"/>
      <w:b/>
      <w:sz w:val="28"/>
    </w:rPr>
  </w:style>
  <w:style w:type="paragraph" w:customStyle="1" w:styleId="36">
    <w:name w:val="Header and Footer"/>
    <w:link w:val="37"/>
    <w:qFormat/>
    <w:uiPriority w:val="0"/>
    <w:pPr>
      <w:widowControl w:val="0"/>
      <w:jc w:val="both"/>
    </w:pPr>
    <w:rPr>
      <w:rFonts w:ascii="XO Thames" w:hAnsi="XO Thames" w:eastAsia="Times New Roman" w:cs="Times New Roman"/>
      <w:color w:val="000000"/>
      <w:sz w:val="20"/>
      <w:lang w:val="ru-RU" w:eastAsia="ru-RU" w:bidi="ar-SA"/>
    </w:rPr>
  </w:style>
  <w:style w:type="character" w:customStyle="1" w:styleId="37">
    <w:name w:val="Header and Footer1"/>
    <w:link w:val="36"/>
    <w:uiPriority w:val="0"/>
    <w:rPr>
      <w:rFonts w:ascii="XO Thames" w:hAnsi="XO Thames"/>
      <w:sz w:val="20"/>
    </w:rPr>
  </w:style>
  <w:style w:type="character" w:customStyle="1" w:styleId="38">
    <w:name w:val="Оглавление 9 Знак"/>
    <w:link w:val="12"/>
    <w:uiPriority w:val="0"/>
    <w:rPr>
      <w:rFonts w:ascii="XO Thames" w:hAnsi="XO Thames"/>
      <w:sz w:val="28"/>
    </w:rPr>
  </w:style>
  <w:style w:type="character" w:customStyle="1" w:styleId="39">
    <w:name w:val="Оглавление 8 Знак"/>
    <w:link w:val="11"/>
    <w:qFormat/>
    <w:uiPriority w:val="0"/>
    <w:rPr>
      <w:rFonts w:ascii="XO Thames" w:hAnsi="XO Thames"/>
      <w:sz w:val="28"/>
    </w:rPr>
  </w:style>
  <w:style w:type="character" w:customStyle="1" w:styleId="40">
    <w:name w:val="Оглавление 5 Знак"/>
    <w:link w:val="20"/>
    <w:qFormat/>
    <w:uiPriority w:val="0"/>
    <w:rPr>
      <w:rFonts w:ascii="XO Thames" w:hAnsi="XO Thames"/>
      <w:sz w:val="28"/>
    </w:rPr>
  </w:style>
  <w:style w:type="character" w:customStyle="1" w:styleId="41">
    <w:name w:val="Подзаголовок Знак"/>
    <w:link w:val="22"/>
    <w:uiPriority w:val="0"/>
    <w:rPr>
      <w:rFonts w:ascii="XO Thames" w:hAnsi="XO Thames"/>
      <w:i/>
      <w:sz w:val="24"/>
    </w:rPr>
  </w:style>
  <w:style w:type="character" w:customStyle="1" w:styleId="42">
    <w:name w:val="Основной текст Знак"/>
    <w:basedOn w:val="23"/>
    <w:link w:val="14"/>
    <w:qFormat/>
    <w:uiPriority w:val="0"/>
    <w:rPr>
      <w:rFonts w:ascii="Times New Roman" w:hAnsi="Times New Roman"/>
      <w:sz w:val="28"/>
    </w:rPr>
  </w:style>
  <w:style w:type="paragraph" w:styleId="43">
    <w:name w:val="List Paragraph"/>
    <w:basedOn w:val="1"/>
    <w:link w:val="44"/>
    <w:qFormat/>
    <w:uiPriority w:val="0"/>
    <w:pPr>
      <w:spacing w:before="161"/>
      <w:ind w:left="1390" w:hanging="360"/>
    </w:pPr>
  </w:style>
  <w:style w:type="character" w:customStyle="1" w:styleId="44">
    <w:name w:val="Абзац списка Знак"/>
    <w:basedOn w:val="23"/>
    <w:link w:val="43"/>
    <w:uiPriority w:val="0"/>
    <w:rPr>
      <w:rFonts w:ascii="Times New Roman" w:hAnsi="Times New Roman"/>
    </w:rPr>
  </w:style>
  <w:style w:type="paragraph" w:customStyle="1" w:styleId="45">
    <w:name w:val="toc 10"/>
    <w:next w:val="1"/>
    <w:link w:val="46"/>
    <w:qFormat/>
    <w:uiPriority w:val="39"/>
    <w:pPr>
      <w:widowControl w:val="0"/>
      <w:ind w:left="18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character" w:customStyle="1" w:styleId="46">
    <w:name w:val="toc 101"/>
    <w:link w:val="45"/>
    <w:qFormat/>
    <w:uiPriority w:val="0"/>
    <w:rPr>
      <w:rFonts w:ascii="XO Thames" w:hAnsi="XO Thames"/>
      <w:sz w:val="28"/>
    </w:rPr>
  </w:style>
  <w:style w:type="paragraph" w:customStyle="1" w:styleId="47">
    <w:name w:val="Table Paragraph"/>
    <w:basedOn w:val="1"/>
    <w:link w:val="48"/>
    <w:qFormat/>
    <w:uiPriority w:val="0"/>
  </w:style>
  <w:style w:type="character" w:customStyle="1" w:styleId="48">
    <w:name w:val="Table Paragraph1"/>
    <w:basedOn w:val="23"/>
    <w:link w:val="47"/>
    <w:qFormat/>
    <w:uiPriority w:val="0"/>
    <w:rPr>
      <w:rFonts w:ascii="Times New Roman" w:hAnsi="Times New Roman"/>
    </w:rPr>
  </w:style>
  <w:style w:type="character" w:customStyle="1" w:styleId="49">
    <w:name w:val="Заголовок Знак"/>
    <w:basedOn w:val="23"/>
    <w:link w:val="21"/>
    <w:uiPriority w:val="0"/>
    <w:rPr>
      <w:rFonts w:ascii="Times New Roman" w:hAnsi="Times New Roman"/>
      <w:b/>
      <w:sz w:val="48"/>
    </w:rPr>
  </w:style>
  <w:style w:type="character" w:customStyle="1" w:styleId="50">
    <w:name w:val="Заголовок 4 Знак"/>
    <w:link w:val="5"/>
    <w:uiPriority w:val="0"/>
    <w:rPr>
      <w:rFonts w:ascii="XO Thames" w:hAnsi="XO Thames"/>
      <w:b/>
      <w:sz w:val="24"/>
    </w:rPr>
  </w:style>
  <w:style w:type="character" w:customStyle="1" w:styleId="51">
    <w:name w:val="Заголовок 2 Знак"/>
    <w:basedOn w:val="23"/>
    <w:link w:val="3"/>
    <w:qFormat/>
    <w:uiPriority w:val="0"/>
    <w:rPr>
      <w:rFonts w:ascii="Times New Roman" w:hAnsi="Times New Roman"/>
      <w:b/>
      <w:i/>
      <w:sz w:val="28"/>
    </w:rPr>
  </w:style>
  <w:style w:type="table" w:customStyle="1" w:styleId="52">
    <w:name w:val="Table Normal"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SPecialiST RePack</Company>
  <Pages>10</Pages>
  <Words>2828</Words>
  <Characters>16121</Characters>
  <Lines>134</Lines>
  <Paragraphs>37</Paragraphs>
  <TotalTime>0</TotalTime>
  <ScaleCrop>false</ScaleCrop>
  <LinksUpToDate>false</LinksUpToDate>
  <CharactersWithSpaces>18912</CharactersWithSpaces>
  <Application>WPS Office_12.2.0.18607_F1E327BC-269C-435d-A152-05C5408002CA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2023-09-06T10:13:00Z</dcterms:created>
  <dc:creator>Мадина</dc:creator>
  <cp:lastModifiedBy>Мадина</cp:lastModifiedBy>
  <dcterms:modified xsi:type="dcterms:W3CDTF">2024-11-12T07:05:46Z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CD3FE42544C64E1E85866C7302A4280F_12</vt:lpwstr>
  </property>
</Properties>
</file>